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5A8A" w:rsidRPr="00703506" w:rsidRDefault="00EB5A8A" w:rsidP="00703506">
      <w:pPr>
        <w:jc w:val="center"/>
        <w:rPr>
          <w:sz w:val="28"/>
          <w:szCs w:val="28"/>
        </w:rPr>
      </w:pPr>
      <w:r w:rsidRPr="00703506">
        <w:rPr>
          <w:sz w:val="28"/>
          <w:szCs w:val="28"/>
        </w:rPr>
        <w:t>МИНОБРНАУКИ РОССИИ</w:t>
      </w:r>
    </w:p>
    <w:p w:rsidR="00EB5A8A" w:rsidRPr="00703506" w:rsidRDefault="00EB5A8A" w:rsidP="00703506">
      <w:pPr>
        <w:jc w:val="center"/>
        <w:rPr>
          <w:sz w:val="28"/>
          <w:szCs w:val="28"/>
        </w:rPr>
      </w:pPr>
      <w:r w:rsidRPr="00703506">
        <w:rPr>
          <w:sz w:val="28"/>
          <w:szCs w:val="28"/>
        </w:rPr>
        <w:t>Федеральное государственное бюджетное образовательное учреждение высшего образования</w:t>
      </w:r>
    </w:p>
    <w:p w:rsidR="00EB5A8A" w:rsidRPr="00703506" w:rsidRDefault="00EB5A8A" w:rsidP="00703506">
      <w:pPr>
        <w:jc w:val="center"/>
        <w:rPr>
          <w:b/>
          <w:sz w:val="28"/>
          <w:szCs w:val="28"/>
        </w:rPr>
      </w:pPr>
      <w:r w:rsidRPr="00703506">
        <w:rPr>
          <w:b/>
          <w:sz w:val="28"/>
          <w:szCs w:val="28"/>
        </w:rPr>
        <w:t>«Гжельский государственный университет»</w:t>
      </w:r>
    </w:p>
    <w:p w:rsidR="00EB5A8A" w:rsidRPr="00703506" w:rsidRDefault="00EB5A8A" w:rsidP="00703506">
      <w:pPr>
        <w:jc w:val="center"/>
        <w:rPr>
          <w:sz w:val="28"/>
          <w:szCs w:val="28"/>
        </w:rPr>
      </w:pPr>
      <w:r w:rsidRPr="00703506">
        <w:rPr>
          <w:sz w:val="28"/>
          <w:szCs w:val="28"/>
        </w:rPr>
        <w:t>(ГГУ)</w:t>
      </w:r>
    </w:p>
    <w:p w:rsidR="00EB5A8A" w:rsidRPr="00703506" w:rsidRDefault="00EB5A8A" w:rsidP="00703506">
      <w:pPr>
        <w:jc w:val="center"/>
        <w:rPr>
          <w:sz w:val="28"/>
          <w:szCs w:val="28"/>
        </w:rPr>
      </w:pPr>
    </w:p>
    <w:p w:rsidR="00EB5A8A" w:rsidRPr="00703506" w:rsidRDefault="00EB5A8A" w:rsidP="00703506">
      <w:pPr>
        <w:pStyle w:val="Style15"/>
        <w:tabs>
          <w:tab w:val="left" w:leader="underscore" w:pos="9760"/>
        </w:tabs>
        <w:jc w:val="center"/>
        <w:rPr>
          <w:rStyle w:val="FontStyle53"/>
          <w:rFonts w:eastAsia="MS Gothic"/>
          <w:bCs/>
          <w:sz w:val="28"/>
          <w:szCs w:val="28"/>
        </w:rPr>
      </w:pPr>
    </w:p>
    <w:p w:rsidR="00EB5A8A" w:rsidRPr="00703506" w:rsidRDefault="00EB5A8A" w:rsidP="00703506">
      <w:pPr>
        <w:pStyle w:val="Style15"/>
        <w:tabs>
          <w:tab w:val="left" w:leader="underscore" w:pos="9760"/>
        </w:tabs>
        <w:jc w:val="center"/>
        <w:rPr>
          <w:rStyle w:val="FontStyle53"/>
          <w:rFonts w:eastAsia="MS Gothic"/>
          <w:bCs/>
          <w:sz w:val="28"/>
          <w:szCs w:val="28"/>
        </w:rPr>
      </w:pPr>
    </w:p>
    <w:p w:rsidR="00EB5A8A" w:rsidRPr="00703506" w:rsidRDefault="00EB5A8A" w:rsidP="00703506">
      <w:pPr>
        <w:pStyle w:val="Style15"/>
        <w:tabs>
          <w:tab w:val="left" w:leader="underscore" w:pos="9760"/>
        </w:tabs>
        <w:jc w:val="center"/>
        <w:rPr>
          <w:rStyle w:val="FontStyle53"/>
          <w:rFonts w:eastAsia="MS Gothic"/>
          <w:bCs/>
          <w:sz w:val="28"/>
          <w:szCs w:val="28"/>
        </w:rPr>
      </w:pPr>
    </w:p>
    <w:p w:rsidR="00EB5A8A" w:rsidRPr="00BC43DA" w:rsidRDefault="00EB5A8A" w:rsidP="007149E5">
      <w:pPr>
        <w:pStyle w:val="Style15"/>
        <w:tabs>
          <w:tab w:val="left" w:leader="underscore" w:pos="9760"/>
        </w:tabs>
        <w:jc w:val="center"/>
        <w:rPr>
          <w:rStyle w:val="FontStyle53"/>
          <w:sz w:val="28"/>
          <w:szCs w:val="28"/>
        </w:rPr>
      </w:pPr>
    </w:p>
    <w:p w:rsidR="00EB5A8A" w:rsidRDefault="00EB5A8A" w:rsidP="007149E5">
      <w:pPr>
        <w:tabs>
          <w:tab w:val="left" w:leader="underscore" w:pos="9760"/>
        </w:tabs>
        <w:spacing w:line="360" w:lineRule="auto"/>
        <w:jc w:val="center"/>
        <w:rPr>
          <w:bCs/>
          <w:i/>
          <w:sz w:val="28"/>
          <w:szCs w:val="28"/>
        </w:rPr>
      </w:pPr>
      <w:r w:rsidRPr="0097395C">
        <w:rPr>
          <w:bCs/>
          <w:i/>
          <w:sz w:val="28"/>
          <w:szCs w:val="28"/>
        </w:rPr>
        <w:t xml:space="preserve">Кафедра изобразительного искусства </w:t>
      </w:r>
    </w:p>
    <w:p w:rsidR="00EB5A8A" w:rsidRPr="0097395C" w:rsidRDefault="00EB5A8A" w:rsidP="007149E5">
      <w:pPr>
        <w:tabs>
          <w:tab w:val="left" w:leader="underscore" w:pos="9760"/>
        </w:tabs>
        <w:spacing w:line="360" w:lineRule="auto"/>
        <w:jc w:val="center"/>
        <w:rPr>
          <w:bCs/>
          <w:i/>
          <w:sz w:val="28"/>
          <w:szCs w:val="28"/>
        </w:rPr>
      </w:pPr>
      <w:r w:rsidRPr="0097395C">
        <w:rPr>
          <w:bCs/>
          <w:i/>
          <w:sz w:val="28"/>
          <w:szCs w:val="28"/>
        </w:rPr>
        <w:t>и народной художественной культуры</w:t>
      </w:r>
    </w:p>
    <w:p w:rsidR="00EB5A8A" w:rsidRPr="0097395C" w:rsidRDefault="00EB5A8A" w:rsidP="007149E5">
      <w:pPr>
        <w:widowControl/>
        <w:tabs>
          <w:tab w:val="left" w:pos="680"/>
          <w:tab w:val="left" w:pos="851"/>
          <w:tab w:val="left" w:pos="6240"/>
        </w:tabs>
        <w:autoSpaceDE/>
        <w:autoSpaceDN/>
        <w:adjustRightInd/>
        <w:spacing w:line="360" w:lineRule="auto"/>
        <w:rPr>
          <w:rFonts w:eastAsia="Times New Roman"/>
          <w:noProof/>
          <w:sz w:val="28"/>
          <w:szCs w:val="28"/>
          <w:lang w:eastAsia="en-US"/>
        </w:rPr>
      </w:pPr>
      <w:r w:rsidRPr="0097395C">
        <w:rPr>
          <w:rFonts w:eastAsia="Times New Roman"/>
          <w:noProof/>
          <w:sz w:val="28"/>
          <w:szCs w:val="28"/>
          <w:lang w:eastAsia="en-US"/>
        </w:rPr>
        <w:tab/>
      </w:r>
    </w:p>
    <w:p w:rsidR="00EB5A8A" w:rsidRPr="0097395C" w:rsidRDefault="00EB5A8A" w:rsidP="007149E5">
      <w:pPr>
        <w:widowControl/>
        <w:tabs>
          <w:tab w:val="left" w:pos="680"/>
          <w:tab w:val="left" w:pos="851"/>
          <w:tab w:val="left" w:pos="6240"/>
        </w:tabs>
        <w:autoSpaceDE/>
        <w:autoSpaceDN/>
        <w:adjustRightInd/>
        <w:spacing w:line="360" w:lineRule="auto"/>
        <w:rPr>
          <w:rFonts w:eastAsia="Times New Roman"/>
          <w:noProof/>
          <w:sz w:val="28"/>
          <w:szCs w:val="28"/>
          <w:lang w:eastAsia="en-US"/>
        </w:rPr>
      </w:pPr>
    </w:p>
    <w:p w:rsidR="00EB5A8A" w:rsidRPr="00703506" w:rsidRDefault="00EB5A8A" w:rsidP="007149E5">
      <w:pPr>
        <w:tabs>
          <w:tab w:val="left" w:pos="680"/>
          <w:tab w:val="left" w:pos="851"/>
          <w:tab w:val="left" w:pos="6240"/>
        </w:tabs>
        <w:rPr>
          <w:noProof/>
          <w:sz w:val="28"/>
          <w:szCs w:val="28"/>
        </w:rPr>
      </w:pPr>
    </w:p>
    <w:p w:rsidR="00EB5A8A" w:rsidRPr="00703506" w:rsidRDefault="00EB5A8A" w:rsidP="00703506">
      <w:pPr>
        <w:tabs>
          <w:tab w:val="left" w:pos="680"/>
          <w:tab w:val="left" w:pos="851"/>
          <w:tab w:val="left" w:pos="6240"/>
        </w:tabs>
        <w:jc w:val="center"/>
        <w:rPr>
          <w:noProof/>
          <w:sz w:val="28"/>
          <w:szCs w:val="28"/>
        </w:rPr>
      </w:pPr>
    </w:p>
    <w:p w:rsidR="00EB5A8A" w:rsidRPr="00703506" w:rsidRDefault="00EB5A8A" w:rsidP="00703506">
      <w:pPr>
        <w:tabs>
          <w:tab w:val="left" w:pos="680"/>
          <w:tab w:val="left" w:pos="851"/>
          <w:tab w:val="left" w:pos="6240"/>
        </w:tabs>
        <w:jc w:val="center"/>
        <w:rPr>
          <w:sz w:val="28"/>
          <w:szCs w:val="28"/>
        </w:rPr>
      </w:pPr>
    </w:p>
    <w:p w:rsidR="00EB5A8A" w:rsidRPr="00703506" w:rsidRDefault="00EB5A8A" w:rsidP="00703506">
      <w:pPr>
        <w:pStyle w:val="Style11"/>
        <w:widowControl/>
        <w:rPr>
          <w:bCs/>
          <w:sz w:val="28"/>
          <w:szCs w:val="28"/>
          <w:u w:val="single"/>
        </w:rPr>
      </w:pPr>
      <w:r w:rsidRPr="00703506">
        <w:rPr>
          <w:bCs/>
          <w:sz w:val="28"/>
          <w:szCs w:val="28"/>
          <w:u w:val="single"/>
        </w:rPr>
        <w:t>Рабочая программа дисциплины</w:t>
      </w:r>
    </w:p>
    <w:p w:rsidR="00EB5A8A" w:rsidRPr="00703506" w:rsidRDefault="00EB5A8A" w:rsidP="00703506">
      <w:pPr>
        <w:tabs>
          <w:tab w:val="left" w:pos="680"/>
          <w:tab w:val="left" w:pos="851"/>
        </w:tabs>
        <w:jc w:val="center"/>
        <w:rPr>
          <w:sz w:val="28"/>
          <w:szCs w:val="28"/>
        </w:rPr>
      </w:pPr>
    </w:p>
    <w:p w:rsidR="00EB5A8A" w:rsidRPr="00773DBC" w:rsidRDefault="00EB5A8A" w:rsidP="004C155D">
      <w:pPr>
        <w:pStyle w:val="Style15"/>
        <w:tabs>
          <w:tab w:val="left" w:leader="underscore" w:pos="9856"/>
        </w:tabs>
        <w:ind w:firstLine="720"/>
        <w:jc w:val="center"/>
        <w:rPr>
          <w:rStyle w:val="FontStyle53"/>
          <w:bCs/>
          <w:sz w:val="28"/>
          <w:szCs w:val="28"/>
        </w:rPr>
      </w:pPr>
      <w:r>
        <w:rPr>
          <w:rStyle w:val="FontStyle53"/>
          <w:bCs/>
          <w:sz w:val="28"/>
          <w:szCs w:val="28"/>
        </w:rPr>
        <w:t>Проектирование в скульптуре</w:t>
      </w:r>
    </w:p>
    <w:p w:rsidR="00EB5A8A" w:rsidRPr="00703506" w:rsidRDefault="00EB5A8A" w:rsidP="00703506">
      <w:pPr>
        <w:pStyle w:val="Style15"/>
        <w:tabs>
          <w:tab w:val="left" w:leader="underscore" w:pos="9856"/>
        </w:tabs>
        <w:ind w:firstLine="720"/>
        <w:jc w:val="center"/>
        <w:rPr>
          <w:rStyle w:val="FontStyle53"/>
          <w:rFonts w:eastAsia="MS Gothic"/>
          <w:bCs/>
          <w:sz w:val="28"/>
          <w:szCs w:val="28"/>
        </w:rPr>
      </w:pPr>
    </w:p>
    <w:p w:rsidR="00EB5A8A" w:rsidRPr="00703506" w:rsidRDefault="00EB5A8A" w:rsidP="00703506">
      <w:pPr>
        <w:pStyle w:val="Style15"/>
        <w:tabs>
          <w:tab w:val="left" w:leader="underscore" w:pos="9856"/>
        </w:tabs>
        <w:ind w:firstLine="720"/>
        <w:jc w:val="center"/>
        <w:rPr>
          <w:rStyle w:val="FontStyle53"/>
          <w:rFonts w:eastAsia="MS Gothic"/>
          <w:bCs/>
          <w:sz w:val="28"/>
          <w:szCs w:val="28"/>
        </w:rPr>
      </w:pPr>
    </w:p>
    <w:tbl>
      <w:tblPr>
        <w:tblW w:w="9889" w:type="dxa"/>
        <w:tblLook w:val="00A0" w:firstRow="1" w:lastRow="0" w:firstColumn="1" w:lastColumn="0" w:noHBand="0" w:noVBand="0"/>
      </w:tblPr>
      <w:tblGrid>
        <w:gridCol w:w="3646"/>
        <w:gridCol w:w="6243"/>
      </w:tblGrid>
      <w:tr w:rsidR="00EB5A8A" w:rsidRPr="00F27F84" w:rsidTr="009A60A0">
        <w:trPr>
          <w:trHeight w:val="409"/>
        </w:trPr>
        <w:tc>
          <w:tcPr>
            <w:tcW w:w="3646" w:type="dxa"/>
          </w:tcPr>
          <w:p w:rsidR="00EB5A8A" w:rsidRPr="00F27F84" w:rsidRDefault="00EB5A8A" w:rsidP="009A60A0">
            <w:pPr>
              <w:tabs>
                <w:tab w:val="left" w:leader="underscore" w:pos="9524"/>
              </w:tabs>
              <w:rPr>
                <w:bCs/>
                <w:sz w:val="28"/>
                <w:szCs w:val="28"/>
              </w:rPr>
            </w:pPr>
            <w:r w:rsidRPr="00F27F84">
              <w:rPr>
                <w:bCs/>
                <w:i/>
                <w:sz w:val="28"/>
                <w:szCs w:val="28"/>
              </w:rPr>
              <w:t>Направление подготовки</w:t>
            </w:r>
          </w:p>
        </w:tc>
        <w:tc>
          <w:tcPr>
            <w:tcW w:w="6243" w:type="dxa"/>
            <w:tcBorders>
              <w:top w:val="nil"/>
              <w:left w:val="nil"/>
              <w:bottom w:val="single" w:sz="4" w:space="0" w:color="auto"/>
              <w:right w:val="nil"/>
            </w:tcBorders>
          </w:tcPr>
          <w:p w:rsidR="00EB5A8A" w:rsidRPr="00F27F84" w:rsidRDefault="00EB5A8A" w:rsidP="009A60A0">
            <w:pPr>
              <w:rPr>
                <w:color w:val="000000"/>
                <w:sz w:val="28"/>
                <w:szCs w:val="28"/>
              </w:rPr>
            </w:pPr>
            <w:r w:rsidRPr="00F27F84">
              <w:rPr>
                <w:color w:val="000000"/>
                <w:sz w:val="28"/>
                <w:szCs w:val="28"/>
              </w:rPr>
              <w:t>54.05.04 Скульптура</w:t>
            </w:r>
          </w:p>
        </w:tc>
      </w:tr>
      <w:tr w:rsidR="00EB5A8A" w:rsidRPr="00F27F84" w:rsidTr="009A60A0">
        <w:trPr>
          <w:trHeight w:val="402"/>
        </w:trPr>
        <w:tc>
          <w:tcPr>
            <w:tcW w:w="3646" w:type="dxa"/>
          </w:tcPr>
          <w:p w:rsidR="00EB5A8A" w:rsidRPr="00F27F84" w:rsidRDefault="00EB5A8A" w:rsidP="009A60A0">
            <w:pPr>
              <w:tabs>
                <w:tab w:val="left" w:leader="underscore" w:pos="9768"/>
              </w:tabs>
              <w:ind w:right="-5211"/>
              <w:rPr>
                <w:bCs/>
                <w:sz w:val="28"/>
                <w:szCs w:val="28"/>
              </w:rPr>
            </w:pPr>
            <w:r w:rsidRPr="00F27F84">
              <w:rPr>
                <w:bCs/>
                <w:i/>
                <w:sz w:val="28"/>
                <w:szCs w:val="28"/>
              </w:rPr>
              <w:t>Специализация</w:t>
            </w:r>
          </w:p>
        </w:tc>
        <w:tc>
          <w:tcPr>
            <w:tcW w:w="6243" w:type="dxa"/>
            <w:tcBorders>
              <w:top w:val="single" w:sz="4" w:space="0" w:color="auto"/>
              <w:left w:val="nil"/>
              <w:bottom w:val="single" w:sz="4" w:space="0" w:color="auto"/>
              <w:right w:val="nil"/>
            </w:tcBorders>
          </w:tcPr>
          <w:p w:rsidR="00EB5A8A" w:rsidRPr="00F27F84" w:rsidRDefault="00EB5A8A" w:rsidP="009A60A0">
            <w:pPr>
              <w:jc w:val="both"/>
              <w:rPr>
                <w:sz w:val="28"/>
                <w:szCs w:val="28"/>
              </w:rPr>
            </w:pPr>
            <w:r w:rsidRPr="00F27F84">
              <w:rPr>
                <w:sz w:val="28"/>
                <w:szCs w:val="28"/>
              </w:rPr>
              <w:t>Художник-скульптор</w:t>
            </w:r>
          </w:p>
        </w:tc>
      </w:tr>
      <w:tr w:rsidR="00EB5A8A" w:rsidRPr="00F27F84" w:rsidTr="009A60A0">
        <w:tc>
          <w:tcPr>
            <w:tcW w:w="3646" w:type="dxa"/>
          </w:tcPr>
          <w:p w:rsidR="00EB5A8A" w:rsidRPr="00F27F84" w:rsidRDefault="00EB5A8A" w:rsidP="009A60A0">
            <w:pPr>
              <w:tabs>
                <w:tab w:val="left" w:leader="underscore" w:pos="9768"/>
              </w:tabs>
              <w:rPr>
                <w:bCs/>
                <w:i/>
                <w:sz w:val="28"/>
                <w:szCs w:val="28"/>
              </w:rPr>
            </w:pPr>
          </w:p>
        </w:tc>
        <w:tc>
          <w:tcPr>
            <w:tcW w:w="6243" w:type="dxa"/>
            <w:tcBorders>
              <w:top w:val="single" w:sz="4" w:space="0" w:color="auto"/>
              <w:left w:val="nil"/>
              <w:bottom w:val="nil"/>
              <w:right w:val="nil"/>
            </w:tcBorders>
          </w:tcPr>
          <w:p w:rsidR="00EB5A8A" w:rsidRPr="00F27F84" w:rsidRDefault="00EB5A8A" w:rsidP="009A60A0">
            <w:pPr>
              <w:tabs>
                <w:tab w:val="left" w:leader="underscore" w:pos="9768"/>
              </w:tabs>
              <w:jc w:val="center"/>
              <w:rPr>
                <w:bCs/>
                <w:sz w:val="28"/>
                <w:szCs w:val="28"/>
              </w:rPr>
            </w:pPr>
          </w:p>
        </w:tc>
      </w:tr>
      <w:tr w:rsidR="00EB5A8A" w:rsidRPr="00F27F84" w:rsidTr="009A60A0">
        <w:tc>
          <w:tcPr>
            <w:tcW w:w="3646" w:type="dxa"/>
          </w:tcPr>
          <w:p w:rsidR="00EB5A8A" w:rsidRPr="00F27F84" w:rsidRDefault="00EB5A8A" w:rsidP="009A60A0">
            <w:pPr>
              <w:tabs>
                <w:tab w:val="left" w:leader="underscore" w:pos="9768"/>
              </w:tabs>
              <w:rPr>
                <w:bCs/>
                <w:i/>
                <w:sz w:val="28"/>
                <w:szCs w:val="28"/>
              </w:rPr>
            </w:pPr>
          </w:p>
          <w:p w:rsidR="00EB5A8A" w:rsidRPr="00F27F84" w:rsidRDefault="00EB5A8A" w:rsidP="009A60A0">
            <w:pPr>
              <w:tabs>
                <w:tab w:val="left" w:leader="underscore" w:pos="9768"/>
              </w:tabs>
              <w:rPr>
                <w:bCs/>
                <w:i/>
                <w:sz w:val="28"/>
                <w:szCs w:val="28"/>
              </w:rPr>
            </w:pPr>
          </w:p>
          <w:p w:rsidR="00EB5A8A" w:rsidRPr="00F27F84" w:rsidRDefault="00EB5A8A" w:rsidP="009A60A0">
            <w:pPr>
              <w:tabs>
                <w:tab w:val="left" w:leader="underscore" w:pos="9768"/>
              </w:tabs>
              <w:rPr>
                <w:bCs/>
                <w:sz w:val="28"/>
                <w:szCs w:val="28"/>
              </w:rPr>
            </w:pPr>
            <w:r w:rsidRPr="00F27F84">
              <w:rPr>
                <w:bCs/>
                <w:i/>
                <w:sz w:val="28"/>
                <w:szCs w:val="28"/>
              </w:rPr>
              <w:t>Квалификация  выпускника</w:t>
            </w:r>
          </w:p>
        </w:tc>
        <w:tc>
          <w:tcPr>
            <w:tcW w:w="6243" w:type="dxa"/>
            <w:tcBorders>
              <w:top w:val="nil"/>
              <w:left w:val="nil"/>
              <w:bottom w:val="single" w:sz="4" w:space="0" w:color="auto"/>
              <w:right w:val="nil"/>
            </w:tcBorders>
          </w:tcPr>
          <w:p w:rsidR="00EB5A8A" w:rsidRPr="00F27F84" w:rsidRDefault="00EB5A8A" w:rsidP="009A60A0">
            <w:pPr>
              <w:tabs>
                <w:tab w:val="left" w:leader="underscore" w:pos="9768"/>
              </w:tabs>
              <w:jc w:val="both"/>
              <w:rPr>
                <w:bCs/>
                <w:sz w:val="28"/>
                <w:szCs w:val="28"/>
              </w:rPr>
            </w:pPr>
          </w:p>
          <w:p w:rsidR="00EB5A8A" w:rsidRPr="00F27F84" w:rsidRDefault="00EB5A8A" w:rsidP="009A60A0">
            <w:pPr>
              <w:tabs>
                <w:tab w:val="left" w:leader="underscore" w:pos="9768"/>
              </w:tabs>
              <w:jc w:val="both"/>
              <w:rPr>
                <w:bCs/>
                <w:sz w:val="28"/>
                <w:szCs w:val="28"/>
              </w:rPr>
            </w:pPr>
          </w:p>
          <w:p w:rsidR="00EB5A8A" w:rsidRPr="00F27F84" w:rsidRDefault="00EB5A8A" w:rsidP="009A60A0">
            <w:pPr>
              <w:tabs>
                <w:tab w:val="left" w:leader="underscore" w:pos="9768"/>
              </w:tabs>
              <w:jc w:val="both"/>
              <w:rPr>
                <w:bCs/>
                <w:sz w:val="28"/>
                <w:szCs w:val="28"/>
              </w:rPr>
            </w:pPr>
            <w:r>
              <w:rPr>
                <w:rStyle w:val="FontStyle53"/>
                <w:rFonts w:eastAsia="MS Gothic"/>
                <w:b w:val="0"/>
              </w:rPr>
              <w:t>Специалист</w:t>
            </w:r>
          </w:p>
        </w:tc>
      </w:tr>
    </w:tbl>
    <w:p w:rsidR="00EB5A8A" w:rsidRPr="00703506" w:rsidRDefault="00EB5A8A" w:rsidP="00703506">
      <w:pPr>
        <w:pStyle w:val="Style12"/>
        <w:spacing w:line="240" w:lineRule="auto"/>
        <w:ind w:firstLine="720"/>
        <w:jc w:val="center"/>
        <w:rPr>
          <w:rStyle w:val="FontStyle60"/>
          <w:sz w:val="28"/>
          <w:szCs w:val="28"/>
          <w:vertAlign w:val="superscript"/>
        </w:rPr>
      </w:pPr>
    </w:p>
    <w:p w:rsidR="00EB5A8A" w:rsidRPr="00703506" w:rsidRDefault="00EB5A8A" w:rsidP="00703506">
      <w:pPr>
        <w:pStyle w:val="Style15"/>
        <w:tabs>
          <w:tab w:val="left" w:leader="underscore" w:pos="9768"/>
        </w:tabs>
        <w:jc w:val="center"/>
        <w:rPr>
          <w:rStyle w:val="FontStyle53"/>
          <w:rFonts w:eastAsia="MS Gothic"/>
          <w:bCs/>
          <w:sz w:val="28"/>
          <w:szCs w:val="28"/>
        </w:rPr>
      </w:pPr>
    </w:p>
    <w:p w:rsidR="00EB5A8A" w:rsidRPr="00703506" w:rsidRDefault="00EB5A8A" w:rsidP="00703506">
      <w:pPr>
        <w:pStyle w:val="Style15"/>
        <w:tabs>
          <w:tab w:val="left" w:leader="underscore" w:pos="9768"/>
        </w:tabs>
        <w:jc w:val="center"/>
        <w:rPr>
          <w:rStyle w:val="FontStyle53"/>
          <w:rFonts w:eastAsia="MS Gothic"/>
          <w:bCs/>
          <w:sz w:val="28"/>
          <w:szCs w:val="28"/>
        </w:rPr>
      </w:pPr>
    </w:p>
    <w:p w:rsidR="00EB5A8A" w:rsidRPr="00703506" w:rsidRDefault="00EB5A8A" w:rsidP="00703506">
      <w:pPr>
        <w:pStyle w:val="Style15"/>
        <w:tabs>
          <w:tab w:val="left" w:leader="underscore" w:pos="9768"/>
        </w:tabs>
        <w:jc w:val="center"/>
        <w:rPr>
          <w:rStyle w:val="FontStyle53"/>
          <w:rFonts w:eastAsia="MS Gothic"/>
          <w:bCs/>
          <w:sz w:val="28"/>
          <w:szCs w:val="28"/>
        </w:rPr>
      </w:pPr>
    </w:p>
    <w:p w:rsidR="00EB5A8A" w:rsidRPr="00703506" w:rsidRDefault="00EB5A8A" w:rsidP="00703506">
      <w:pPr>
        <w:pStyle w:val="Style15"/>
        <w:tabs>
          <w:tab w:val="left" w:leader="underscore" w:pos="9768"/>
        </w:tabs>
        <w:jc w:val="center"/>
        <w:rPr>
          <w:rStyle w:val="FontStyle53"/>
          <w:rFonts w:eastAsia="MS Gothic"/>
          <w:bCs/>
          <w:sz w:val="28"/>
          <w:szCs w:val="28"/>
        </w:rPr>
      </w:pPr>
    </w:p>
    <w:p w:rsidR="00EB5A8A" w:rsidRPr="00703506" w:rsidRDefault="00EB5A8A" w:rsidP="00703506">
      <w:pPr>
        <w:pStyle w:val="Style15"/>
        <w:tabs>
          <w:tab w:val="left" w:leader="underscore" w:pos="9768"/>
        </w:tabs>
        <w:jc w:val="center"/>
        <w:rPr>
          <w:rStyle w:val="FontStyle53"/>
          <w:rFonts w:eastAsia="MS Gothic"/>
          <w:bCs/>
          <w:sz w:val="28"/>
          <w:szCs w:val="28"/>
        </w:rPr>
      </w:pPr>
    </w:p>
    <w:p w:rsidR="00EB5A8A" w:rsidRPr="00703506" w:rsidRDefault="00EB5A8A" w:rsidP="00703506">
      <w:pPr>
        <w:pStyle w:val="Style15"/>
        <w:tabs>
          <w:tab w:val="left" w:leader="underscore" w:pos="9768"/>
        </w:tabs>
        <w:jc w:val="center"/>
        <w:rPr>
          <w:rStyle w:val="FontStyle53"/>
          <w:rFonts w:eastAsia="MS Gothic"/>
          <w:bCs/>
          <w:sz w:val="28"/>
          <w:szCs w:val="28"/>
        </w:rPr>
      </w:pPr>
    </w:p>
    <w:p w:rsidR="00EB5A8A" w:rsidRPr="00703506" w:rsidRDefault="00EB5A8A" w:rsidP="00703506">
      <w:pPr>
        <w:pStyle w:val="Style15"/>
        <w:tabs>
          <w:tab w:val="left" w:leader="underscore" w:pos="9768"/>
        </w:tabs>
        <w:jc w:val="center"/>
        <w:rPr>
          <w:rStyle w:val="FontStyle53"/>
          <w:rFonts w:eastAsia="MS Gothic"/>
          <w:bCs/>
          <w:sz w:val="28"/>
          <w:szCs w:val="28"/>
        </w:rPr>
      </w:pPr>
    </w:p>
    <w:p w:rsidR="00EB5A8A" w:rsidRPr="00703506" w:rsidRDefault="00EB5A8A" w:rsidP="00703506">
      <w:pPr>
        <w:pStyle w:val="Style15"/>
        <w:tabs>
          <w:tab w:val="left" w:leader="underscore" w:pos="9768"/>
        </w:tabs>
        <w:jc w:val="center"/>
        <w:rPr>
          <w:rStyle w:val="FontStyle53"/>
          <w:rFonts w:eastAsia="MS Gothic"/>
          <w:bCs/>
          <w:sz w:val="28"/>
          <w:szCs w:val="28"/>
        </w:rPr>
      </w:pPr>
    </w:p>
    <w:p w:rsidR="00EB5A8A" w:rsidRPr="00703506" w:rsidRDefault="00EB5A8A" w:rsidP="00703506">
      <w:pPr>
        <w:pStyle w:val="Style15"/>
        <w:tabs>
          <w:tab w:val="left" w:leader="underscore" w:pos="9768"/>
        </w:tabs>
        <w:jc w:val="center"/>
        <w:rPr>
          <w:rStyle w:val="FontStyle53"/>
          <w:rFonts w:eastAsia="MS Gothic"/>
          <w:bCs/>
          <w:sz w:val="28"/>
          <w:szCs w:val="28"/>
        </w:rPr>
      </w:pPr>
    </w:p>
    <w:p w:rsidR="00EB5A8A" w:rsidRPr="00703506" w:rsidRDefault="00EB5A8A" w:rsidP="00703506">
      <w:pPr>
        <w:pStyle w:val="Style15"/>
        <w:tabs>
          <w:tab w:val="left" w:leader="underscore" w:pos="9768"/>
        </w:tabs>
        <w:jc w:val="center"/>
        <w:rPr>
          <w:rStyle w:val="FontStyle53"/>
          <w:rFonts w:eastAsia="MS Gothic"/>
          <w:bCs/>
          <w:sz w:val="28"/>
          <w:szCs w:val="28"/>
        </w:rPr>
      </w:pPr>
    </w:p>
    <w:p w:rsidR="00EB5A8A" w:rsidRPr="00703506" w:rsidRDefault="00EB5A8A" w:rsidP="007149E5">
      <w:pPr>
        <w:pStyle w:val="Style15"/>
        <w:tabs>
          <w:tab w:val="left" w:leader="underscore" w:pos="9768"/>
        </w:tabs>
        <w:rPr>
          <w:rStyle w:val="FontStyle53"/>
          <w:rFonts w:eastAsia="MS Gothic"/>
          <w:bCs/>
          <w:sz w:val="28"/>
          <w:szCs w:val="28"/>
        </w:rPr>
      </w:pPr>
    </w:p>
    <w:p w:rsidR="00EB5A8A" w:rsidRPr="00703506" w:rsidRDefault="00EB5A8A" w:rsidP="00703506">
      <w:pPr>
        <w:pStyle w:val="Style15"/>
        <w:tabs>
          <w:tab w:val="left" w:leader="underscore" w:pos="9768"/>
        </w:tabs>
        <w:jc w:val="center"/>
        <w:rPr>
          <w:rStyle w:val="FontStyle53"/>
          <w:rFonts w:eastAsia="MS Gothic"/>
          <w:b w:val="0"/>
          <w:bCs/>
          <w:sz w:val="28"/>
          <w:szCs w:val="28"/>
        </w:rPr>
      </w:pPr>
      <w:r w:rsidRPr="00703506">
        <w:rPr>
          <w:rStyle w:val="FontStyle53"/>
          <w:rFonts w:eastAsia="MS Gothic"/>
          <w:b w:val="0"/>
          <w:bCs/>
          <w:sz w:val="28"/>
          <w:szCs w:val="28"/>
        </w:rPr>
        <w:t>Пос. Электроизолятор</w:t>
      </w:r>
    </w:p>
    <w:p w:rsidR="00EB5A8A" w:rsidRDefault="00EB5A8A" w:rsidP="00703506">
      <w:pPr>
        <w:pStyle w:val="Style15"/>
        <w:tabs>
          <w:tab w:val="left" w:leader="underscore" w:pos="9768"/>
        </w:tabs>
        <w:jc w:val="center"/>
        <w:rPr>
          <w:rStyle w:val="FontStyle53"/>
          <w:rFonts w:eastAsia="MS Gothic"/>
          <w:b w:val="0"/>
          <w:bCs/>
          <w:sz w:val="24"/>
        </w:rPr>
      </w:pPr>
      <w:bookmarkStart w:id="0" w:name="_GoBack"/>
      <w:bookmarkEnd w:id="0"/>
      <w:r>
        <w:rPr>
          <w:rStyle w:val="FontStyle53"/>
          <w:rFonts w:eastAsia="MS Gothic"/>
          <w:b w:val="0"/>
          <w:bCs/>
          <w:sz w:val="24"/>
        </w:rPr>
        <w:br w:type="page"/>
      </w:r>
    </w:p>
    <w:p w:rsidR="00EB5A8A" w:rsidRPr="0097395C" w:rsidRDefault="00EB5A8A" w:rsidP="007149E5">
      <w:pPr>
        <w:widowControl/>
        <w:autoSpaceDE/>
        <w:autoSpaceDN/>
        <w:adjustRightInd/>
        <w:spacing w:after="200" w:line="276" w:lineRule="auto"/>
        <w:contextualSpacing/>
        <w:jc w:val="both"/>
      </w:pPr>
      <w:r w:rsidRPr="0097395C">
        <w:t>Рабочая программа дисциплины «</w:t>
      </w:r>
      <w:r>
        <w:t xml:space="preserve">Проектирование </w:t>
      </w:r>
      <w:r w:rsidRPr="0097395C">
        <w:t xml:space="preserve">в скульптуре» составлена в соответствии с требованиями федерального государственного образовательного стандарта высшего образования по специальности </w:t>
      </w:r>
      <w:r w:rsidRPr="0097395C">
        <w:rPr>
          <w:color w:val="000000"/>
        </w:rPr>
        <w:t>54.05.04</w:t>
      </w:r>
      <w:r w:rsidRPr="0097395C">
        <w:t xml:space="preserve"> Скульптура.</w:t>
      </w:r>
    </w:p>
    <w:p w:rsidR="00EB5A8A" w:rsidRPr="0097395C" w:rsidRDefault="00EB5A8A" w:rsidP="007149E5">
      <w:pPr>
        <w:ind w:firstLine="709"/>
        <w:contextualSpacing/>
        <w:jc w:val="both"/>
      </w:pPr>
      <w:r w:rsidRPr="0097395C">
        <w:t xml:space="preserve">Дисциплина относится к обязательной части Блока 1 «Дисциплины (модули)» учебного плана. </w:t>
      </w:r>
    </w:p>
    <w:p w:rsidR="00EB5A8A" w:rsidRPr="00E765B9" w:rsidRDefault="00EB5A8A" w:rsidP="005E1519">
      <w:pPr>
        <w:ind w:firstLine="709"/>
        <w:jc w:val="both"/>
      </w:pPr>
      <w:r w:rsidRPr="00E765B9">
        <w:t xml:space="preserve">В соответствии с требованиями </w:t>
      </w:r>
      <w:proofErr w:type="spellStart"/>
      <w:r w:rsidRPr="00E765B9">
        <w:t>ФГОС</w:t>
      </w:r>
      <w:proofErr w:type="spellEnd"/>
      <w:r w:rsidRPr="00E765B9">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w:t>
      </w:r>
      <w:proofErr w:type="spellStart"/>
      <w:r w:rsidRPr="00E765B9">
        <w:t>05вн</w:t>
      </w:r>
      <w:proofErr w:type="spellEnd"/>
      <w:r w:rsidRPr="00E765B9">
        <w:t>).</w:t>
      </w:r>
    </w:p>
    <w:p w:rsidR="00EB5A8A" w:rsidRPr="00E765B9" w:rsidRDefault="00EB5A8A" w:rsidP="005E1519">
      <w:pPr>
        <w:ind w:firstLine="709"/>
        <w:jc w:val="both"/>
      </w:pPr>
      <w:r w:rsidRPr="00E765B9">
        <w:t xml:space="preserve">При наличии в группе инвалида и (или) лица с </w:t>
      </w:r>
      <w:proofErr w:type="spellStart"/>
      <w:r w:rsidRPr="00E765B9">
        <w:t>ОВЗ</w:t>
      </w:r>
      <w:proofErr w:type="spellEnd"/>
      <w:r w:rsidRPr="00E765B9">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B5A8A" w:rsidRPr="0097395C" w:rsidRDefault="00EB5A8A" w:rsidP="007149E5">
      <w:pPr>
        <w:widowControl/>
        <w:autoSpaceDE/>
        <w:autoSpaceDN/>
        <w:adjustRightInd/>
        <w:jc w:val="both"/>
        <w:rPr>
          <w:rFonts w:eastAsia="Times New Roman"/>
          <w:lang w:eastAsia="en-US"/>
        </w:rPr>
      </w:pPr>
    </w:p>
    <w:p w:rsidR="00EB5A8A" w:rsidRDefault="00EB5A8A" w:rsidP="005E1519">
      <w:pPr>
        <w:ind w:firstLine="709"/>
        <w:jc w:val="both"/>
      </w:pPr>
      <w:r w:rsidRPr="0097395C">
        <w:rPr>
          <w:rStyle w:val="FontStyle53"/>
          <w:sz w:val="28"/>
          <w:szCs w:val="28"/>
        </w:rPr>
        <w:br w:type="page"/>
      </w:r>
    </w:p>
    <w:p w:rsidR="00EB5A8A" w:rsidRPr="00703506" w:rsidRDefault="00EB5A8A" w:rsidP="00703506">
      <w:pPr>
        <w:pStyle w:val="11"/>
        <w:numPr>
          <w:ilvl w:val="0"/>
          <w:numId w:val="18"/>
        </w:numPr>
        <w:tabs>
          <w:tab w:val="left" w:pos="6131"/>
        </w:tabs>
        <w:ind w:left="567"/>
        <w:jc w:val="both"/>
      </w:pPr>
      <w:r w:rsidRPr="005E1519">
        <w:rPr>
          <w:b/>
          <w:i/>
        </w:rPr>
        <w:t xml:space="preserve">Перечень </w:t>
      </w:r>
      <w:r w:rsidRPr="00C71AF2">
        <w:rPr>
          <w:b/>
          <w:bCs/>
          <w:i/>
          <w:iCs/>
        </w:rPr>
        <w:t>планируемых результатов обучения по дисциплине (модулю), соотнесенных с индикаторами достижения компетенций</w:t>
      </w:r>
    </w:p>
    <w:tbl>
      <w:tblPr>
        <w:tblW w:w="96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3"/>
        <w:gridCol w:w="2977"/>
        <w:gridCol w:w="3935"/>
      </w:tblGrid>
      <w:tr w:rsidR="00EB5A8A" w:rsidRPr="00703506" w:rsidTr="007149E5">
        <w:tc>
          <w:tcPr>
            <w:tcW w:w="2693" w:type="dxa"/>
          </w:tcPr>
          <w:p w:rsidR="00EB5A8A" w:rsidRPr="00703506" w:rsidRDefault="00EB5A8A" w:rsidP="00703506">
            <w:pPr>
              <w:jc w:val="both"/>
            </w:pPr>
            <w:r w:rsidRPr="00703506">
              <w:t>Компетенция</w:t>
            </w:r>
          </w:p>
        </w:tc>
        <w:tc>
          <w:tcPr>
            <w:tcW w:w="2977" w:type="dxa"/>
          </w:tcPr>
          <w:p w:rsidR="00EB5A8A" w:rsidRPr="00703506" w:rsidRDefault="00EB5A8A" w:rsidP="00703506">
            <w:pPr>
              <w:jc w:val="both"/>
            </w:pPr>
            <w:r w:rsidRPr="00703506">
              <w:t>Вклад дисциплины в формирование компетенции</w:t>
            </w:r>
          </w:p>
        </w:tc>
        <w:tc>
          <w:tcPr>
            <w:tcW w:w="3935" w:type="dxa"/>
          </w:tcPr>
          <w:p w:rsidR="00EB5A8A" w:rsidRPr="00703506" w:rsidRDefault="00EB5A8A" w:rsidP="00703506">
            <w:pPr>
              <w:jc w:val="both"/>
            </w:pPr>
            <w:r w:rsidRPr="00703506">
              <w:t>Планируемые результаты обучения по дисциплине</w:t>
            </w:r>
          </w:p>
        </w:tc>
      </w:tr>
      <w:tr w:rsidR="00EB5A8A" w:rsidRPr="00703506" w:rsidTr="007149E5">
        <w:tc>
          <w:tcPr>
            <w:tcW w:w="2693" w:type="dxa"/>
          </w:tcPr>
          <w:p w:rsidR="00EB5A8A" w:rsidRPr="00F25D78" w:rsidRDefault="00EB5A8A" w:rsidP="007149E5">
            <w:proofErr w:type="spellStart"/>
            <w:r w:rsidRPr="00F25D78">
              <w:t>ОПК</w:t>
            </w:r>
            <w:proofErr w:type="spellEnd"/>
            <w:r w:rsidRPr="00F25D78">
              <w:t xml:space="preserve">-2. </w:t>
            </w:r>
          </w:p>
          <w:p w:rsidR="00EB5A8A" w:rsidRPr="00703506" w:rsidRDefault="00EB5A8A" w:rsidP="007149E5">
            <w:pPr>
              <w:widowControl/>
              <w:jc w:val="both"/>
            </w:pPr>
            <w:r w:rsidRPr="00F25D78">
              <w:t>Способен создавать авторские произведения во всех видах профессиональной деятельности, используя теоретические, практические знания и навыки, полученные в процессе обучения</w:t>
            </w:r>
          </w:p>
        </w:tc>
        <w:tc>
          <w:tcPr>
            <w:tcW w:w="2977" w:type="dxa"/>
          </w:tcPr>
          <w:p w:rsidR="00EB5A8A" w:rsidRPr="00F25D78" w:rsidRDefault="00EB5A8A" w:rsidP="007149E5">
            <w:proofErr w:type="spellStart"/>
            <w:r w:rsidRPr="00F25D78">
              <w:t>ОПК</w:t>
            </w:r>
            <w:proofErr w:type="spellEnd"/>
            <w:r w:rsidRPr="00F25D78">
              <w:t>-2.1</w:t>
            </w:r>
          </w:p>
          <w:p w:rsidR="00EB5A8A" w:rsidRPr="00F25D78" w:rsidRDefault="00EB5A8A" w:rsidP="007149E5">
            <w:pPr>
              <w:jc w:val="both"/>
            </w:pPr>
            <w:r w:rsidRPr="00F25D78">
              <w:t xml:space="preserve">Знает: </w:t>
            </w:r>
            <w:r w:rsidRPr="00F25D78">
              <w:rPr>
                <w:color w:val="000000"/>
              </w:rPr>
              <w:t xml:space="preserve">исторические и современные </w:t>
            </w:r>
            <w:proofErr w:type="spellStart"/>
            <w:r w:rsidRPr="00F25D78">
              <w:rPr>
                <w:color w:val="000000"/>
              </w:rPr>
              <w:t>технологическиепроцессы</w:t>
            </w:r>
            <w:proofErr w:type="spellEnd"/>
            <w:r w:rsidRPr="00F25D78">
              <w:rPr>
                <w:color w:val="000000"/>
              </w:rPr>
              <w:t xml:space="preserve"> создания произведений </w:t>
            </w:r>
            <w:proofErr w:type="spellStart"/>
            <w:r w:rsidRPr="00F25D78">
              <w:rPr>
                <w:color w:val="000000"/>
              </w:rPr>
              <w:t>искусства;технологии</w:t>
            </w:r>
            <w:proofErr w:type="spellEnd"/>
            <w:r w:rsidRPr="00F25D78">
              <w:rPr>
                <w:color w:val="000000"/>
              </w:rPr>
              <w:t xml:space="preserve"> проведения подготовительного </w:t>
            </w:r>
            <w:proofErr w:type="spellStart"/>
            <w:r w:rsidRPr="00F25D78">
              <w:rPr>
                <w:color w:val="000000"/>
              </w:rPr>
              <w:t>процессапри</w:t>
            </w:r>
            <w:proofErr w:type="spellEnd"/>
            <w:r w:rsidRPr="00F25D78">
              <w:rPr>
                <w:color w:val="000000"/>
              </w:rPr>
              <w:t xml:space="preserve"> создании скульптурного произведения</w:t>
            </w:r>
          </w:p>
          <w:p w:rsidR="00EB5A8A" w:rsidRPr="00F25D78" w:rsidRDefault="00EB5A8A" w:rsidP="007149E5">
            <w:pPr>
              <w:shd w:val="clear" w:color="auto" w:fill="FFFFFF"/>
              <w:jc w:val="both"/>
              <w:rPr>
                <w:color w:val="000000"/>
              </w:rPr>
            </w:pPr>
            <w:r w:rsidRPr="00F25D78">
              <w:rPr>
                <w:color w:val="000000"/>
              </w:rPr>
              <w:t>знать принципы построения перспективы предмета;</w:t>
            </w:r>
          </w:p>
          <w:p w:rsidR="00EB5A8A" w:rsidRPr="00F25D78" w:rsidRDefault="00EB5A8A" w:rsidP="007149E5">
            <w:pPr>
              <w:shd w:val="clear" w:color="auto" w:fill="FFFFFF"/>
              <w:jc w:val="both"/>
              <w:rPr>
                <w:color w:val="000000"/>
              </w:rPr>
            </w:pPr>
            <w:r w:rsidRPr="00F25D78">
              <w:rPr>
                <w:color w:val="000000"/>
              </w:rPr>
              <w:t>название и расположение элементов проецирующего</w:t>
            </w:r>
          </w:p>
          <w:p w:rsidR="00EB5A8A" w:rsidRPr="00F25D78" w:rsidRDefault="00EB5A8A" w:rsidP="007149E5">
            <w:pPr>
              <w:shd w:val="clear" w:color="auto" w:fill="FFFFFF"/>
              <w:jc w:val="both"/>
              <w:rPr>
                <w:color w:val="000000"/>
              </w:rPr>
            </w:pPr>
            <w:r w:rsidRPr="00F25D78">
              <w:rPr>
                <w:color w:val="000000"/>
              </w:rPr>
              <w:t>аппарата, основы пластической анатомии, с</w:t>
            </w:r>
            <w:r w:rsidRPr="00F25D78">
              <w:t>тилистические особенности и манеры выполнения различных видов авторских произведений в области профессиональной деятельности, используя теоретические, практические знания и навыки, полученные в процессе обучения.</w:t>
            </w:r>
          </w:p>
          <w:p w:rsidR="00EB5A8A" w:rsidRPr="00F25D78" w:rsidRDefault="00EB5A8A" w:rsidP="007149E5">
            <w:pPr>
              <w:jc w:val="both"/>
            </w:pPr>
            <w:proofErr w:type="spellStart"/>
            <w:r w:rsidRPr="00F25D78">
              <w:t>ОПК</w:t>
            </w:r>
            <w:proofErr w:type="spellEnd"/>
            <w:r w:rsidRPr="00F25D78">
              <w:t>-2.2</w:t>
            </w:r>
          </w:p>
          <w:p w:rsidR="00EB5A8A" w:rsidRPr="00F25D78" w:rsidRDefault="00EB5A8A" w:rsidP="007149E5">
            <w:pPr>
              <w:jc w:val="both"/>
            </w:pPr>
            <w:r w:rsidRPr="00F25D78">
              <w:t xml:space="preserve">Умеет: создавать авторскую индивидуальность произведения во всех видах профессиональной деятельности, используя теоретические, практические знания и навыки, полученные в процессе обучения, </w:t>
            </w:r>
            <w:r w:rsidRPr="00F25D78">
              <w:rPr>
                <w:color w:val="000000"/>
              </w:rPr>
              <w:t xml:space="preserve">последовательно и планомерно вести работу </w:t>
            </w:r>
            <w:proofErr w:type="spellStart"/>
            <w:r w:rsidRPr="00F25D78">
              <w:rPr>
                <w:color w:val="000000"/>
              </w:rPr>
              <w:t>надпроизведением</w:t>
            </w:r>
            <w:proofErr w:type="spellEnd"/>
          </w:p>
          <w:p w:rsidR="00EB5A8A" w:rsidRPr="00F25D78" w:rsidRDefault="00EB5A8A" w:rsidP="007149E5">
            <w:pPr>
              <w:jc w:val="both"/>
            </w:pPr>
            <w:proofErr w:type="spellStart"/>
            <w:r w:rsidRPr="00F25D78">
              <w:t>ОПК</w:t>
            </w:r>
            <w:proofErr w:type="spellEnd"/>
            <w:r w:rsidRPr="00F25D78">
              <w:t>-2.3</w:t>
            </w:r>
          </w:p>
          <w:p w:rsidR="00EB5A8A" w:rsidRPr="00BC43DA" w:rsidRDefault="00EB5A8A" w:rsidP="007149E5">
            <w:pPr>
              <w:jc w:val="both"/>
            </w:pPr>
            <w:r w:rsidRPr="00F25D78">
              <w:t xml:space="preserve">Владеет: техникой и технологиями  </w:t>
            </w:r>
            <w:proofErr w:type="spellStart"/>
            <w:r w:rsidRPr="00F25D78">
              <w:t>созданияавторских</w:t>
            </w:r>
            <w:proofErr w:type="spellEnd"/>
            <w:r w:rsidRPr="00F25D78">
              <w:t xml:space="preserve"> произведений в различных материалах и видах профессиональной деятельности, используя практические знания и навыки, полученные в процессе изучения теоретического курса.</w:t>
            </w:r>
          </w:p>
          <w:p w:rsidR="00EB5A8A" w:rsidRPr="00BC43DA" w:rsidRDefault="00EB5A8A" w:rsidP="0072061E">
            <w:pPr>
              <w:jc w:val="both"/>
            </w:pPr>
          </w:p>
          <w:p w:rsidR="00EB5A8A" w:rsidRPr="00703506" w:rsidRDefault="00EB5A8A" w:rsidP="00A36B4C">
            <w:pPr>
              <w:jc w:val="both"/>
            </w:pPr>
          </w:p>
        </w:tc>
        <w:tc>
          <w:tcPr>
            <w:tcW w:w="3935" w:type="dxa"/>
          </w:tcPr>
          <w:p w:rsidR="00EB5A8A" w:rsidRDefault="00EB5A8A" w:rsidP="0072061E">
            <w:pPr>
              <w:contextualSpacing/>
              <w:jc w:val="both"/>
            </w:pPr>
            <w:r>
              <w:t xml:space="preserve">Знать: </w:t>
            </w:r>
          </w:p>
          <w:p w:rsidR="00EB5A8A" w:rsidRPr="00A44EAE" w:rsidRDefault="00EB5A8A" w:rsidP="0072061E">
            <w:pPr>
              <w:pStyle w:val="af"/>
              <w:numPr>
                <w:ilvl w:val="0"/>
                <w:numId w:val="19"/>
              </w:numPr>
              <w:shd w:val="clear" w:color="auto" w:fill="FFFFFF"/>
              <w:jc w:val="both"/>
            </w:pPr>
            <w:r w:rsidRPr="00A44EAE">
              <w:t xml:space="preserve">художественные аспекты </w:t>
            </w:r>
            <w:r>
              <w:t>скульптуры</w:t>
            </w:r>
            <w:r w:rsidRPr="00A44EAE">
              <w:rPr>
                <w:color w:val="000000"/>
              </w:rPr>
              <w:t>;</w:t>
            </w:r>
          </w:p>
          <w:p w:rsidR="00EB5A8A" w:rsidRPr="00A44EAE" w:rsidRDefault="00EB5A8A" w:rsidP="0072061E">
            <w:pPr>
              <w:pStyle w:val="af"/>
              <w:numPr>
                <w:ilvl w:val="0"/>
                <w:numId w:val="19"/>
              </w:numPr>
              <w:shd w:val="clear" w:color="auto" w:fill="FFFFFF"/>
              <w:jc w:val="both"/>
              <w:rPr>
                <w:color w:val="000000"/>
                <w:spacing w:val="2"/>
              </w:rPr>
            </w:pPr>
            <w:r w:rsidRPr="00A44EAE">
              <w:rPr>
                <w:color w:val="000000"/>
                <w:spacing w:val="-1"/>
              </w:rPr>
              <w:t xml:space="preserve">основные законы композиционного построения </w:t>
            </w:r>
            <w:r>
              <w:rPr>
                <w:color w:val="000000"/>
                <w:spacing w:val="-1"/>
              </w:rPr>
              <w:t>скульптуры</w:t>
            </w:r>
            <w:r w:rsidRPr="00A44EAE">
              <w:rPr>
                <w:color w:val="000000"/>
                <w:spacing w:val="2"/>
              </w:rPr>
              <w:t>;</w:t>
            </w:r>
          </w:p>
          <w:p w:rsidR="00EB5A8A" w:rsidRPr="00A44EAE" w:rsidRDefault="00EB5A8A" w:rsidP="0072061E">
            <w:pPr>
              <w:pStyle w:val="af"/>
              <w:numPr>
                <w:ilvl w:val="0"/>
                <w:numId w:val="19"/>
              </w:numPr>
              <w:shd w:val="clear" w:color="auto" w:fill="FFFFFF"/>
              <w:jc w:val="both"/>
              <w:rPr>
                <w:color w:val="000000"/>
                <w:spacing w:val="2"/>
              </w:rPr>
            </w:pPr>
            <w:r w:rsidRPr="00A44EAE">
              <w:rPr>
                <w:color w:val="000000"/>
                <w:spacing w:val="2"/>
              </w:rPr>
              <w:t>Законы построения композиции в монументальном искусстве.</w:t>
            </w:r>
          </w:p>
          <w:p w:rsidR="00EB5A8A" w:rsidRDefault="00EB5A8A" w:rsidP="0072061E">
            <w:pPr>
              <w:contextualSpacing/>
              <w:jc w:val="both"/>
            </w:pPr>
            <w:r>
              <w:t>Уметь:</w:t>
            </w:r>
          </w:p>
          <w:p w:rsidR="00EB5A8A" w:rsidRPr="00A44EAE" w:rsidRDefault="00EB5A8A" w:rsidP="0072061E">
            <w:pPr>
              <w:pStyle w:val="af"/>
              <w:widowControl/>
              <w:numPr>
                <w:ilvl w:val="0"/>
                <w:numId w:val="20"/>
              </w:numPr>
              <w:jc w:val="both"/>
              <w:rPr>
                <w:bCs/>
                <w:iCs/>
              </w:rPr>
            </w:pPr>
            <w:r w:rsidRPr="00A44EAE">
              <w:rPr>
                <w:color w:val="000000"/>
              </w:rPr>
              <w:t>создавать художественный образ в объемно-пространственной среде;</w:t>
            </w:r>
          </w:p>
          <w:p w:rsidR="00EB5A8A" w:rsidRPr="00A44EAE" w:rsidRDefault="00EB5A8A" w:rsidP="0072061E">
            <w:pPr>
              <w:pStyle w:val="af"/>
              <w:widowControl/>
              <w:numPr>
                <w:ilvl w:val="0"/>
                <w:numId w:val="20"/>
              </w:numPr>
              <w:autoSpaceDE/>
              <w:autoSpaceDN/>
              <w:adjustRightInd/>
              <w:spacing w:after="200"/>
              <w:jc w:val="both"/>
              <w:rPr>
                <w:rFonts w:eastAsia="Times New Roman"/>
              </w:rPr>
            </w:pPr>
            <w:r w:rsidRPr="00A44EAE">
              <w:rPr>
                <w:rFonts w:eastAsia="Times New Roman"/>
              </w:rPr>
              <w:t>фиксировать информацию из окружающего мира различными способами изобразительного искусства</w:t>
            </w:r>
            <w:r>
              <w:rPr>
                <w:rFonts w:eastAsia="Times New Roman"/>
              </w:rPr>
              <w:t xml:space="preserve"> и скульптуры</w:t>
            </w:r>
            <w:r w:rsidRPr="00A44EAE">
              <w:rPr>
                <w:rFonts w:eastAsia="Times New Roman"/>
              </w:rPr>
              <w:t xml:space="preserve">; </w:t>
            </w:r>
          </w:p>
          <w:p w:rsidR="00EB5A8A" w:rsidRPr="00C4253B" w:rsidRDefault="00EB5A8A" w:rsidP="0072061E">
            <w:pPr>
              <w:pStyle w:val="af"/>
              <w:widowControl/>
              <w:numPr>
                <w:ilvl w:val="0"/>
                <w:numId w:val="20"/>
              </w:numPr>
              <w:autoSpaceDE/>
              <w:autoSpaceDN/>
              <w:adjustRightInd/>
              <w:spacing w:after="200"/>
              <w:jc w:val="both"/>
            </w:pPr>
            <w:r w:rsidRPr="00C4253B">
              <w:rPr>
                <w:rFonts w:eastAsia="Times New Roman"/>
              </w:rPr>
              <w:t>создавать плоскостные</w:t>
            </w:r>
            <w:r>
              <w:rPr>
                <w:rFonts w:eastAsia="Times New Roman"/>
              </w:rPr>
              <w:t>,</w:t>
            </w:r>
            <w:r w:rsidRPr="00C4253B">
              <w:rPr>
                <w:rFonts w:eastAsia="Times New Roman"/>
              </w:rPr>
              <w:t xml:space="preserve"> объемно-пространственные и пространственные произведения </w:t>
            </w:r>
            <w:r>
              <w:rPr>
                <w:rFonts w:eastAsia="Times New Roman"/>
              </w:rPr>
              <w:t>скульптуры</w:t>
            </w:r>
            <w:r w:rsidRPr="00C4253B">
              <w:rPr>
                <w:rFonts w:eastAsia="Times New Roman"/>
              </w:rPr>
              <w:t xml:space="preserve">. </w:t>
            </w:r>
          </w:p>
          <w:p w:rsidR="00EB5A8A" w:rsidRDefault="00EB5A8A" w:rsidP="0072061E">
            <w:pPr>
              <w:widowControl/>
              <w:autoSpaceDE/>
              <w:autoSpaceDN/>
              <w:adjustRightInd/>
              <w:spacing w:after="200"/>
              <w:ind w:left="96"/>
              <w:contextualSpacing/>
              <w:jc w:val="both"/>
            </w:pPr>
            <w:r>
              <w:t xml:space="preserve">Владеть: </w:t>
            </w:r>
          </w:p>
          <w:p w:rsidR="00EB5A8A" w:rsidRPr="00A44EAE" w:rsidRDefault="00EB5A8A" w:rsidP="0072061E">
            <w:pPr>
              <w:pStyle w:val="af"/>
              <w:widowControl/>
              <w:numPr>
                <w:ilvl w:val="0"/>
                <w:numId w:val="21"/>
              </w:numPr>
              <w:shd w:val="clear" w:color="auto" w:fill="FFFFFF"/>
              <w:tabs>
                <w:tab w:val="num" w:pos="540"/>
              </w:tabs>
              <w:autoSpaceDE/>
              <w:autoSpaceDN/>
              <w:adjustRightInd/>
              <w:jc w:val="both"/>
              <w:rPr>
                <w:color w:val="000000"/>
              </w:rPr>
            </w:pPr>
            <w:r w:rsidRPr="00A44EAE">
              <w:rPr>
                <w:color w:val="000000"/>
              </w:rPr>
              <w:t xml:space="preserve">различными техниками работы в области </w:t>
            </w:r>
            <w:r>
              <w:rPr>
                <w:color w:val="000000"/>
              </w:rPr>
              <w:t>скульптуры</w:t>
            </w:r>
            <w:r w:rsidRPr="00A44EAE">
              <w:rPr>
                <w:color w:val="000000"/>
              </w:rPr>
              <w:t>;</w:t>
            </w:r>
          </w:p>
          <w:p w:rsidR="00EB5A8A" w:rsidRPr="0072061E" w:rsidRDefault="00EB5A8A" w:rsidP="0072061E">
            <w:pPr>
              <w:pStyle w:val="af"/>
              <w:widowControl/>
              <w:numPr>
                <w:ilvl w:val="0"/>
                <w:numId w:val="21"/>
              </w:numPr>
              <w:shd w:val="clear" w:color="auto" w:fill="FFFFFF"/>
              <w:tabs>
                <w:tab w:val="num" w:pos="540"/>
              </w:tabs>
              <w:autoSpaceDE/>
              <w:autoSpaceDN/>
              <w:adjustRightInd/>
              <w:jc w:val="both"/>
              <w:rPr>
                <w:color w:val="000000"/>
              </w:rPr>
            </w:pPr>
            <w:r w:rsidRPr="00A44EAE">
              <w:rPr>
                <w:color w:val="000000"/>
              </w:rPr>
              <w:t xml:space="preserve">технологическими приёмами работы с различными </w:t>
            </w:r>
            <w:r w:rsidRPr="0072061E">
              <w:rPr>
                <w:color w:val="000000"/>
              </w:rPr>
              <w:t>скульптурными материалами;</w:t>
            </w:r>
          </w:p>
          <w:p w:rsidR="00EB5A8A" w:rsidRPr="0052793B" w:rsidRDefault="00EB5A8A" w:rsidP="00703506">
            <w:pPr>
              <w:pStyle w:val="ac"/>
              <w:ind w:left="72" w:right="10"/>
              <w:jc w:val="both"/>
              <w:rPr>
                <w:rFonts w:ascii="Times New Roman" w:hAnsi="Times New Roman" w:cs="Times New Roman"/>
                <w:lang w:bidi="he-IL"/>
              </w:rPr>
            </w:pPr>
            <w:r w:rsidRPr="0072061E">
              <w:rPr>
                <w:rFonts w:ascii="Times New Roman" w:hAnsi="Times New Roman" w:cs="Times New Roman"/>
                <w:color w:val="000000"/>
              </w:rPr>
              <w:t>способами и методами переработки форм.</w:t>
            </w:r>
          </w:p>
        </w:tc>
      </w:tr>
      <w:tr w:rsidR="00EB5A8A" w:rsidRPr="00703506" w:rsidTr="007149E5">
        <w:tc>
          <w:tcPr>
            <w:tcW w:w="2693" w:type="dxa"/>
          </w:tcPr>
          <w:p w:rsidR="00EB5A8A" w:rsidRPr="00F25D78" w:rsidRDefault="00EB5A8A" w:rsidP="007149E5">
            <w:r w:rsidRPr="00F25D78">
              <w:t>ПК-3</w:t>
            </w:r>
          </w:p>
          <w:p w:rsidR="00EB5A8A" w:rsidRPr="00F25D78" w:rsidRDefault="00EB5A8A" w:rsidP="007149E5">
            <w:r w:rsidRPr="00F25D78">
              <w:t xml:space="preserve">способностью применять полученные теоретические знания в области перспективы, анатомии, теории и истории изобразительного искусства, материальной культуры, знанием художественных материалов, техник и технологий, используемых в творческом </w:t>
            </w:r>
          </w:p>
          <w:p w:rsidR="00EB5A8A" w:rsidRDefault="00EB5A8A" w:rsidP="007149E5">
            <w:pPr>
              <w:jc w:val="both"/>
            </w:pPr>
            <w:r w:rsidRPr="00F25D78">
              <w:t>процессе художника-скульптора</w:t>
            </w:r>
          </w:p>
        </w:tc>
        <w:tc>
          <w:tcPr>
            <w:tcW w:w="2977" w:type="dxa"/>
          </w:tcPr>
          <w:p w:rsidR="00EB5A8A" w:rsidRPr="00F25D78" w:rsidRDefault="00EB5A8A" w:rsidP="007149E5">
            <w:r w:rsidRPr="00F25D78">
              <w:t>ПК-3.1</w:t>
            </w:r>
          </w:p>
          <w:p w:rsidR="00EB5A8A" w:rsidRPr="00F25D78" w:rsidRDefault="00EB5A8A" w:rsidP="007149E5">
            <w:r w:rsidRPr="00F25D78">
              <w:t xml:space="preserve">Знает: способы применения полученных теоретических знаний в области перспективы, анатомии, теории и истории изобразительного искусства, материальной культуры, знает художественные материалы, техники и технологии, используемые в творческом </w:t>
            </w:r>
          </w:p>
          <w:p w:rsidR="00EB5A8A" w:rsidRPr="00F25D78" w:rsidRDefault="00EB5A8A" w:rsidP="007149E5">
            <w:r w:rsidRPr="00F25D78">
              <w:t>процессе художником-скульптором</w:t>
            </w:r>
          </w:p>
          <w:p w:rsidR="00EB5A8A" w:rsidRPr="00F25D78" w:rsidRDefault="00EB5A8A" w:rsidP="007149E5">
            <w:r w:rsidRPr="00F25D78">
              <w:t>ПК-3.2</w:t>
            </w:r>
          </w:p>
          <w:p w:rsidR="00EB5A8A" w:rsidRPr="00F25D78" w:rsidRDefault="00EB5A8A" w:rsidP="007149E5">
            <w:r w:rsidRPr="00F25D78">
              <w:t xml:space="preserve">Умеет: применять полученные теоретические знания в области перспективы, анатомии, теории и истории изобразительного искусства, материальной культуры, художественные материалы, техник и технологий, используемых в творческом </w:t>
            </w:r>
          </w:p>
          <w:p w:rsidR="00EB5A8A" w:rsidRPr="00F25D78" w:rsidRDefault="00EB5A8A" w:rsidP="007149E5">
            <w:r w:rsidRPr="00F25D78">
              <w:t>процессе художника-скульптора</w:t>
            </w:r>
          </w:p>
          <w:p w:rsidR="00EB5A8A" w:rsidRPr="00F25D78" w:rsidRDefault="00EB5A8A" w:rsidP="007149E5">
            <w:r w:rsidRPr="00F25D78">
              <w:t>ПК-3.3</w:t>
            </w:r>
          </w:p>
          <w:p w:rsidR="00EB5A8A" w:rsidRPr="00703506" w:rsidRDefault="00EB5A8A" w:rsidP="007149E5">
            <w:pPr>
              <w:jc w:val="both"/>
            </w:pPr>
            <w:r w:rsidRPr="00F25D78">
              <w:t xml:space="preserve">Владеет: полученные теоретические знания в области перспективы, анатомии, теории и истории изобразительного искусства, материальной культуры, знаниями  </w:t>
            </w:r>
          </w:p>
        </w:tc>
        <w:tc>
          <w:tcPr>
            <w:tcW w:w="3935" w:type="dxa"/>
          </w:tcPr>
          <w:p w:rsidR="00EB5A8A" w:rsidRDefault="00EB5A8A" w:rsidP="007149E5">
            <w:pPr>
              <w:jc w:val="both"/>
            </w:pPr>
            <w:r>
              <w:t xml:space="preserve">Знать: </w:t>
            </w:r>
          </w:p>
          <w:p w:rsidR="00EB5A8A" w:rsidRDefault="00EB5A8A" w:rsidP="007149E5">
            <w:pPr>
              <w:pStyle w:val="af"/>
              <w:numPr>
                <w:ilvl w:val="0"/>
                <w:numId w:val="24"/>
              </w:numPr>
              <w:jc w:val="both"/>
            </w:pPr>
            <w:r>
              <w:t xml:space="preserve">технику и технологию создания скульптурных композиций; </w:t>
            </w:r>
          </w:p>
          <w:p w:rsidR="00EB5A8A" w:rsidRDefault="00EB5A8A" w:rsidP="007149E5">
            <w:pPr>
              <w:pStyle w:val="af"/>
              <w:numPr>
                <w:ilvl w:val="0"/>
                <w:numId w:val="24"/>
              </w:numPr>
              <w:jc w:val="both"/>
            </w:pPr>
            <w:r>
              <w:t>особенности построения композиции в скульптуре.</w:t>
            </w:r>
          </w:p>
          <w:p w:rsidR="00EB5A8A" w:rsidRDefault="00EB5A8A" w:rsidP="007149E5">
            <w:pPr>
              <w:jc w:val="both"/>
            </w:pPr>
            <w:r>
              <w:t>Уметь:</w:t>
            </w:r>
          </w:p>
          <w:p w:rsidR="00EB5A8A" w:rsidRDefault="00EB5A8A" w:rsidP="007149E5">
            <w:pPr>
              <w:pStyle w:val="af"/>
              <w:numPr>
                <w:ilvl w:val="0"/>
                <w:numId w:val="25"/>
              </w:numPr>
              <w:jc w:val="both"/>
            </w:pPr>
            <w:r>
              <w:t xml:space="preserve">работать с различными скульптурными материалами; </w:t>
            </w:r>
          </w:p>
          <w:p w:rsidR="00EB5A8A" w:rsidRDefault="00EB5A8A" w:rsidP="007149E5">
            <w:pPr>
              <w:pStyle w:val="af"/>
              <w:numPr>
                <w:ilvl w:val="0"/>
                <w:numId w:val="25"/>
              </w:numPr>
              <w:jc w:val="both"/>
            </w:pPr>
            <w:r>
              <w:t>использовать технические приемы построения композиции для создания наиболее выразительного результата.</w:t>
            </w:r>
          </w:p>
          <w:p w:rsidR="00EB5A8A" w:rsidRDefault="00EB5A8A" w:rsidP="007149E5">
            <w:pPr>
              <w:jc w:val="both"/>
            </w:pPr>
            <w:r>
              <w:t xml:space="preserve">Владеть: </w:t>
            </w:r>
          </w:p>
          <w:p w:rsidR="00EB5A8A" w:rsidRDefault="00EB5A8A" w:rsidP="007149E5">
            <w:pPr>
              <w:pStyle w:val="af"/>
              <w:numPr>
                <w:ilvl w:val="0"/>
                <w:numId w:val="26"/>
              </w:numPr>
              <w:jc w:val="both"/>
            </w:pPr>
            <w:r w:rsidRPr="00272E9D">
              <w:t xml:space="preserve">навыком </w:t>
            </w:r>
            <w:r>
              <w:t xml:space="preserve">объемно-пространственного видения форма; </w:t>
            </w:r>
          </w:p>
          <w:p w:rsidR="00EB5A8A" w:rsidRDefault="00EB5A8A" w:rsidP="007149E5">
            <w:pPr>
              <w:pStyle w:val="af"/>
              <w:numPr>
                <w:ilvl w:val="0"/>
                <w:numId w:val="26"/>
              </w:numPr>
              <w:jc w:val="both"/>
            </w:pPr>
            <w:r>
              <w:t xml:space="preserve">техникой работы с различными скульптурными материалами; </w:t>
            </w:r>
          </w:p>
          <w:p w:rsidR="00EB5A8A" w:rsidRPr="00437B6A" w:rsidRDefault="00EB5A8A" w:rsidP="007149E5">
            <w:pPr>
              <w:pStyle w:val="21"/>
              <w:numPr>
                <w:ilvl w:val="0"/>
                <w:numId w:val="26"/>
              </w:numPr>
              <w:jc w:val="both"/>
              <w:rPr>
                <w:b/>
              </w:rPr>
            </w:pPr>
            <w:r>
              <w:t>опытом выразительной реализации творческого замысла средствами скульптурных материалов.</w:t>
            </w:r>
          </w:p>
        </w:tc>
      </w:tr>
    </w:tbl>
    <w:p w:rsidR="00EB5A8A" w:rsidRPr="00BC43DA" w:rsidRDefault="00EB5A8A" w:rsidP="00A63E37">
      <w:pPr>
        <w:jc w:val="both"/>
      </w:pPr>
    </w:p>
    <w:p w:rsidR="00EB5A8A" w:rsidRPr="00091B99" w:rsidRDefault="00EB5A8A" w:rsidP="00A63E37">
      <w:pPr>
        <w:widowControl/>
        <w:numPr>
          <w:ilvl w:val="0"/>
          <w:numId w:val="8"/>
        </w:numPr>
        <w:autoSpaceDE/>
        <w:autoSpaceDN/>
        <w:adjustRightInd/>
        <w:spacing w:after="200" w:line="276" w:lineRule="auto"/>
        <w:contextualSpacing/>
        <w:jc w:val="both"/>
        <w:rPr>
          <w:b/>
          <w:i/>
        </w:rPr>
      </w:pPr>
      <w:r w:rsidRPr="00091B99">
        <w:rPr>
          <w:b/>
          <w:i/>
        </w:rPr>
        <w:t>Место дисциплины (модуля) в структуре образовательной программы</w:t>
      </w:r>
    </w:p>
    <w:p w:rsidR="00EB5A8A" w:rsidRPr="005E1921" w:rsidRDefault="00EB5A8A" w:rsidP="005E1519">
      <w:pPr>
        <w:pStyle w:val="af"/>
        <w:ind w:left="0" w:firstLine="720"/>
        <w:jc w:val="both"/>
      </w:pPr>
      <w:r w:rsidRPr="005E1921">
        <w:t xml:space="preserve">Дисциплина </w:t>
      </w:r>
      <w:r>
        <w:t xml:space="preserve">«Композиция в скульптуре» </w:t>
      </w:r>
      <w:r w:rsidRPr="005E1921">
        <w:t>относится к обязательной части Блока 1 «Дисциплины (модули)» учебного плана.</w:t>
      </w:r>
    </w:p>
    <w:p w:rsidR="00EB5A8A" w:rsidRPr="00091B99" w:rsidRDefault="00EB5A8A" w:rsidP="005E1519">
      <w:pPr>
        <w:pStyle w:val="af"/>
        <w:ind w:left="0" w:right="1" w:firstLine="720"/>
        <w:jc w:val="both"/>
        <w:rPr>
          <w:color w:val="008000"/>
        </w:rPr>
      </w:pPr>
      <w:r w:rsidRPr="005E1921">
        <w:t>Изучение дисциплины позволит обучающимся реализовывать компетенции в профессиональной деятельности.</w:t>
      </w:r>
    </w:p>
    <w:p w:rsidR="00EB5A8A" w:rsidRPr="00091B99" w:rsidRDefault="00EB5A8A" w:rsidP="005E1519">
      <w:pPr>
        <w:pStyle w:val="af"/>
        <w:ind w:left="0" w:firstLine="720"/>
        <w:jc w:val="both"/>
        <w:rPr>
          <w:color w:val="FF0000"/>
        </w:rPr>
      </w:pPr>
      <w:r w:rsidRPr="005E1921">
        <w:t>В рамках освоения программы специалитета выпускники готовятся к решению задач профессиональной деятельности следующих типов: художественно-творческий.</w:t>
      </w:r>
    </w:p>
    <w:p w:rsidR="00EB5A8A" w:rsidRPr="00091B99" w:rsidRDefault="00EB5A8A" w:rsidP="005E1519">
      <w:pPr>
        <w:pStyle w:val="af"/>
        <w:ind w:left="0" w:firstLine="720"/>
        <w:jc w:val="both"/>
        <w:rPr>
          <w:rFonts w:ascii="Cambria" w:hAnsi="Cambria"/>
          <w:shd w:val="clear" w:color="auto" w:fill="FFFFFF"/>
        </w:rPr>
      </w:pPr>
      <w:r w:rsidRPr="00091B99">
        <w:rPr>
          <w:rFonts w:ascii="Cambria" w:hAnsi="Cambria"/>
          <w:shd w:val="clear" w:color="auto" w:fill="FFFFFF"/>
        </w:rPr>
        <w:t>Дисциплина находится в логической и содержательно-методической взаимосвязи с другими частями ОПОП.</w:t>
      </w:r>
    </w:p>
    <w:p w:rsidR="00EB5A8A" w:rsidRPr="00091B99" w:rsidRDefault="00EB5A8A" w:rsidP="00A63E37">
      <w:pPr>
        <w:ind w:left="360"/>
        <w:jc w:val="both"/>
        <w:rPr>
          <w:rFonts w:ascii="Cambria" w:hAnsi="Cambria"/>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B5A8A" w:rsidRPr="005E1921" w:rsidTr="009A60A0">
        <w:tc>
          <w:tcPr>
            <w:tcW w:w="1967" w:type="dxa"/>
          </w:tcPr>
          <w:p w:rsidR="00EB5A8A" w:rsidRPr="005E1921" w:rsidRDefault="00EB5A8A" w:rsidP="009A60A0">
            <w:pPr>
              <w:suppressAutoHyphens/>
              <w:jc w:val="both"/>
            </w:pPr>
            <w:r w:rsidRPr="005E1921">
              <w:t>Код компетенции</w:t>
            </w:r>
          </w:p>
        </w:tc>
        <w:tc>
          <w:tcPr>
            <w:tcW w:w="2394" w:type="dxa"/>
          </w:tcPr>
          <w:p w:rsidR="00EB5A8A" w:rsidRPr="005E1921" w:rsidRDefault="00EB5A8A" w:rsidP="009A60A0">
            <w:pPr>
              <w:suppressAutoHyphens/>
              <w:jc w:val="both"/>
            </w:pPr>
            <w:r w:rsidRPr="005E1921">
              <w:t>Предшествующие дисциплины</w:t>
            </w:r>
          </w:p>
        </w:tc>
        <w:tc>
          <w:tcPr>
            <w:tcW w:w="2835" w:type="dxa"/>
          </w:tcPr>
          <w:p w:rsidR="00EB5A8A" w:rsidRPr="005E1921" w:rsidRDefault="00EB5A8A" w:rsidP="009A60A0">
            <w:pPr>
              <w:suppressAutoHyphens/>
              <w:jc w:val="both"/>
            </w:pPr>
            <w:r w:rsidRPr="005E1921">
              <w:t>Параллельно осваиваемые</w:t>
            </w:r>
          </w:p>
        </w:tc>
        <w:tc>
          <w:tcPr>
            <w:tcW w:w="2835" w:type="dxa"/>
          </w:tcPr>
          <w:p w:rsidR="00EB5A8A" w:rsidRPr="005E1921" w:rsidRDefault="00EB5A8A" w:rsidP="009A60A0">
            <w:pPr>
              <w:suppressAutoHyphens/>
              <w:jc w:val="both"/>
            </w:pPr>
            <w:r w:rsidRPr="005E1921">
              <w:t>Последующие дисциплины</w:t>
            </w:r>
          </w:p>
        </w:tc>
      </w:tr>
      <w:tr w:rsidR="00EB5A8A" w:rsidRPr="005E1921" w:rsidTr="009A60A0">
        <w:tc>
          <w:tcPr>
            <w:tcW w:w="1967" w:type="dxa"/>
          </w:tcPr>
          <w:p w:rsidR="00EB5A8A" w:rsidRPr="005E1921" w:rsidRDefault="00EB5A8A" w:rsidP="009A60A0">
            <w:pPr>
              <w:suppressAutoHyphens/>
              <w:jc w:val="both"/>
            </w:pPr>
            <w:proofErr w:type="spellStart"/>
            <w:r w:rsidRPr="005E1921">
              <w:t>ОПК</w:t>
            </w:r>
            <w:proofErr w:type="spellEnd"/>
            <w:r>
              <w:t>-2</w:t>
            </w:r>
          </w:p>
        </w:tc>
        <w:tc>
          <w:tcPr>
            <w:tcW w:w="2394" w:type="dxa"/>
          </w:tcPr>
          <w:p w:rsidR="00EB5A8A" w:rsidRDefault="00EB5A8A" w:rsidP="009A60A0">
            <w:pPr>
              <w:suppressAutoHyphens/>
              <w:jc w:val="both"/>
            </w:pPr>
            <w:r w:rsidRPr="005E1921">
              <w:t>Академический рисунок</w:t>
            </w:r>
          </w:p>
          <w:p w:rsidR="00EB5A8A" w:rsidRPr="005E1921" w:rsidRDefault="00EB5A8A" w:rsidP="009A60A0">
            <w:pPr>
              <w:suppressAutoHyphens/>
              <w:jc w:val="both"/>
            </w:pPr>
            <w:r>
              <w:t>Академическая скульптура</w:t>
            </w:r>
          </w:p>
          <w:p w:rsidR="00EB5A8A" w:rsidRPr="005E1921" w:rsidRDefault="00EB5A8A" w:rsidP="009A60A0">
            <w:r w:rsidRPr="005E1921">
              <w:t>Перспектива и технический рисунок</w:t>
            </w:r>
          </w:p>
          <w:p w:rsidR="00EB5A8A" w:rsidRPr="005E1921" w:rsidRDefault="00EB5A8A" w:rsidP="009A60A0">
            <w:r w:rsidRPr="005E1921">
              <w:t>Анатомический рисунок и пластическая анатомия</w:t>
            </w:r>
          </w:p>
          <w:p w:rsidR="00EB5A8A" w:rsidRPr="005E1921" w:rsidRDefault="00EB5A8A" w:rsidP="009A60A0">
            <w:r w:rsidRPr="005E1921">
              <w:t>Компьютерное обеспечение проектирования в скульптуре</w:t>
            </w:r>
          </w:p>
          <w:p w:rsidR="00EB5A8A" w:rsidRPr="005E1921" w:rsidRDefault="00EB5A8A" w:rsidP="009A60A0"/>
        </w:tc>
        <w:tc>
          <w:tcPr>
            <w:tcW w:w="2835" w:type="dxa"/>
          </w:tcPr>
          <w:p w:rsidR="00EB5A8A" w:rsidRDefault="00EB5A8A" w:rsidP="009A60A0">
            <w:pPr>
              <w:suppressAutoHyphens/>
              <w:jc w:val="both"/>
            </w:pPr>
            <w:r w:rsidRPr="005E1921">
              <w:t>Академический рисунок</w:t>
            </w:r>
          </w:p>
          <w:p w:rsidR="00EB5A8A" w:rsidRPr="005E1921" w:rsidRDefault="00EB5A8A" w:rsidP="009A60A0">
            <w:pPr>
              <w:suppressAutoHyphens/>
              <w:jc w:val="both"/>
            </w:pPr>
            <w:r>
              <w:t>Академическая скульптура</w:t>
            </w:r>
          </w:p>
          <w:p w:rsidR="00EB5A8A" w:rsidRPr="005E1921" w:rsidRDefault="00EB5A8A" w:rsidP="009A60A0">
            <w:r w:rsidRPr="005E1921">
              <w:t xml:space="preserve">Академическая живопись и основы </w:t>
            </w:r>
            <w:proofErr w:type="spellStart"/>
            <w:r w:rsidRPr="005E1921">
              <w:t>колористики</w:t>
            </w:r>
            <w:proofErr w:type="spellEnd"/>
          </w:p>
          <w:p w:rsidR="00EB5A8A" w:rsidRPr="005E1921" w:rsidRDefault="00EB5A8A" w:rsidP="009A60A0"/>
        </w:tc>
        <w:tc>
          <w:tcPr>
            <w:tcW w:w="2835" w:type="dxa"/>
          </w:tcPr>
          <w:p w:rsidR="00EB5A8A" w:rsidRPr="005E1921" w:rsidRDefault="00EB5A8A" w:rsidP="009A60A0">
            <w:pPr>
              <w:suppressAutoHyphens/>
              <w:jc w:val="both"/>
            </w:pPr>
            <w:r w:rsidRPr="005E1921">
              <w:t>Спецкурс скульптуры</w:t>
            </w:r>
          </w:p>
          <w:p w:rsidR="00EB5A8A" w:rsidRPr="005E1921" w:rsidRDefault="00EB5A8A" w:rsidP="009A60A0">
            <w:r w:rsidRPr="005E1921">
              <w:t>Проектирование в скульптуре</w:t>
            </w:r>
          </w:p>
          <w:p w:rsidR="00EB5A8A" w:rsidRPr="009574E6" w:rsidRDefault="00EB5A8A" w:rsidP="009A60A0">
            <w:r w:rsidRPr="009574E6">
              <w:t>Скульптура малых форм</w:t>
            </w:r>
          </w:p>
          <w:p w:rsidR="00EB5A8A" w:rsidRPr="009574E6" w:rsidRDefault="00EB5A8A" w:rsidP="009A60A0">
            <w:r w:rsidRPr="009574E6">
              <w:t>Специальная скульптура и декоративная пластика</w:t>
            </w:r>
          </w:p>
          <w:p w:rsidR="00EB5A8A" w:rsidRPr="009574E6" w:rsidRDefault="00EB5A8A" w:rsidP="009A60A0">
            <w:r w:rsidRPr="009574E6">
              <w:t>Основы монументальной скульптуры</w:t>
            </w:r>
          </w:p>
          <w:p w:rsidR="00EB5A8A" w:rsidRPr="009574E6" w:rsidRDefault="00EB5A8A" w:rsidP="009A60A0">
            <w:r w:rsidRPr="009574E6">
              <w:t>Декоративный рельеф в организации архитектурного пространства</w:t>
            </w:r>
          </w:p>
          <w:p w:rsidR="00EB5A8A" w:rsidRPr="005E1921" w:rsidRDefault="00EB5A8A" w:rsidP="009A60A0">
            <w:r w:rsidRPr="009574E6">
              <w:t>Декорирование интерьерного пространства средствами скульптуры</w:t>
            </w:r>
          </w:p>
        </w:tc>
      </w:tr>
      <w:tr w:rsidR="00EB5A8A" w:rsidRPr="005E1921" w:rsidTr="009A60A0">
        <w:tc>
          <w:tcPr>
            <w:tcW w:w="1967" w:type="dxa"/>
          </w:tcPr>
          <w:p w:rsidR="00EB5A8A" w:rsidRPr="005E1921" w:rsidRDefault="00EB5A8A" w:rsidP="009A60A0">
            <w:pPr>
              <w:suppressAutoHyphens/>
              <w:jc w:val="both"/>
            </w:pPr>
            <w:r>
              <w:t>ПК-3</w:t>
            </w:r>
          </w:p>
        </w:tc>
        <w:tc>
          <w:tcPr>
            <w:tcW w:w="2394" w:type="dxa"/>
          </w:tcPr>
          <w:p w:rsidR="00EB5A8A" w:rsidRDefault="00EB5A8A" w:rsidP="009A60A0">
            <w:pPr>
              <w:suppressAutoHyphens/>
              <w:jc w:val="both"/>
            </w:pPr>
            <w:r w:rsidRPr="005E1921">
              <w:t>Академический рисунок</w:t>
            </w:r>
          </w:p>
          <w:p w:rsidR="00EB5A8A" w:rsidRPr="005E1921" w:rsidRDefault="00EB5A8A" w:rsidP="009A60A0">
            <w:pPr>
              <w:suppressAutoHyphens/>
              <w:jc w:val="both"/>
            </w:pPr>
            <w:r>
              <w:t>Академическая скульптура</w:t>
            </w:r>
          </w:p>
          <w:p w:rsidR="00EB5A8A" w:rsidRPr="005E1921" w:rsidRDefault="00EB5A8A" w:rsidP="009A60A0">
            <w:r w:rsidRPr="005E1921">
              <w:t>Перспектива и технический рисунок</w:t>
            </w:r>
          </w:p>
          <w:p w:rsidR="00EB5A8A" w:rsidRPr="005E1921" w:rsidRDefault="00EB5A8A" w:rsidP="009A60A0">
            <w:r w:rsidRPr="005E1921">
              <w:t>Анатомический рисунок и пластическая анатомия</w:t>
            </w:r>
          </w:p>
          <w:p w:rsidR="00EB5A8A" w:rsidRPr="005E1921" w:rsidRDefault="00EB5A8A" w:rsidP="009A60A0">
            <w:r w:rsidRPr="005E1921">
              <w:t>Компьютерное обеспечение проектирования в скульптуре</w:t>
            </w:r>
          </w:p>
          <w:p w:rsidR="00EB5A8A" w:rsidRPr="005E1921" w:rsidRDefault="00EB5A8A" w:rsidP="009A60A0"/>
        </w:tc>
        <w:tc>
          <w:tcPr>
            <w:tcW w:w="2835" w:type="dxa"/>
          </w:tcPr>
          <w:p w:rsidR="00EB5A8A" w:rsidRDefault="00EB5A8A" w:rsidP="009A60A0">
            <w:pPr>
              <w:suppressAutoHyphens/>
              <w:jc w:val="both"/>
            </w:pPr>
            <w:r w:rsidRPr="005E1921">
              <w:t>Академический рисунок</w:t>
            </w:r>
          </w:p>
          <w:p w:rsidR="00EB5A8A" w:rsidRPr="005E1921" w:rsidRDefault="00EB5A8A" w:rsidP="009A60A0">
            <w:pPr>
              <w:suppressAutoHyphens/>
              <w:jc w:val="both"/>
            </w:pPr>
            <w:r>
              <w:t>Академическая скульптура</w:t>
            </w:r>
          </w:p>
          <w:p w:rsidR="00EB5A8A" w:rsidRPr="005E1921" w:rsidRDefault="00EB5A8A" w:rsidP="009A60A0">
            <w:r w:rsidRPr="005E1921">
              <w:t xml:space="preserve">Академическая живопись и основы </w:t>
            </w:r>
            <w:proofErr w:type="spellStart"/>
            <w:r w:rsidRPr="005E1921">
              <w:t>колористики</w:t>
            </w:r>
            <w:proofErr w:type="spellEnd"/>
          </w:p>
          <w:p w:rsidR="00EB5A8A" w:rsidRDefault="00EB5A8A" w:rsidP="0004432F">
            <w:r>
              <w:t>Теория архитектурного ансамбля</w:t>
            </w:r>
          </w:p>
          <w:p w:rsidR="00EB5A8A" w:rsidRDefault="00EB5A8A" w:rsidP="0004432F">
            <w:r>
              <w:t>Скульптура малых форм</w:t>
            </w:r>
          </w:p>
          <w:p w:rsidR="00EB5A8A" w:rsidRDefault="00EB5A8A" w:rsidP="0004432F">
            <w:r>
              <w:t>Монументальная скульптура в экстерьере</w:t>
            </w:r>
          </w:p>
          <w:p w:rsidR="00EB5A8A" w:rsidRDefault="00EB5A8A" w:rsidP="0004432F"/>
          <w:p w:rsidR="00EB5A8A" w:rsidRDefault="00EB5A8A" w:rsidP="0004432F">
            <w:proofErr w:type="spellStart"/>
            <w:r>
              <w:t>Стилеобразование</w:t>
            </w:r>
            <w:proofErr w:type="spellEnd"/>
            <w:r>
              <w:t xml:space="preserve"> в скульптуре</w:t>
            </w:r>
          </w:p>
          <w:p w:rsidR="00EB5A8A" w:rsidRDefault="00EB5A8A" w:rsidP="0004432F">
            <w:r>
              <w:t>Основы монументального декора в градостроительстве</w:t>
            </w:r>
          </w:p>
          <w:p w:rsidR="00EB5A8A" w:rsidRPr="005E1921" w:rsidRDefault="00EB5A8A" w:rsidP="0004432F">
            <w:pPr>
              <w:suppressAutoHyphens/>
              <w:jc w:val="both"/>
            </w:pPr>
            <w:r>
              <w:t>Основы ландшафтно- парковой скульптуры</w:t>
            </w:r>
          </w:p>
        </w:tc>
        <w:tc>
          <w:tcPr>
            <w:tcW w:w="2835" w:type="dxa"/>
          </w:tcPr>
          <w:p w:rsidR="00EB5A8A" w:rsidRPr="005E1921" w:rsidRDefault="00EB5A8A" w:rsidP="0004432F">
            <w:pPr>
              <w:suppressAutoHyphens/>
              <w:jc w:val="both"/>
            </w:pPr>
            <w:r w:rsidRPr="005E1921">
              <w:t>Спецкурс скульптуры</w:t>
            </w:r>
          </w:p>
          <w:p w:rsidR="00EB5A8A" w:rsidRPr="005E1921" w:rsidRDefault="00EB5A8A" w:rsidP="0004432F">
            <w:r w:rsidRPr="005E1921">
              <w:t>Проектирование в скульптуре</w:t>
            </w:r>
          </w:p>
          <w:p w:rsidR="00EB5A8A" w:rsidRPr="009574E6" w:rsidRDefault="00EB5A8A" w:rsidP="0004432F">
            <w:r w:rsidRPr="009574E6">
              <w:t>Скульптура малых форм</w:t>
            </w:r>
          </w:p>
          <w:p w:rsidR="00EB5A8A" w:rsidRPr="009574E6" w:rsidRDefault="00EB5A8A" w:rsidP="0004432F">
            <w:r w:rsidRPr="009574E6">
              <w:t>Специальная скульптура и декоративная пластика</w:t>
            </w:r>
          </w:p>
          <w:p w:rsidR="00EB5A8A" w:rsidRPr="009574E6" w:rsidRDefault="00EB5A8A" w:rsidP="0004432F">
            <w:r w:rsidRPr="009574E6">
              <w:t>Основы монументальной скульптуры</w:t>
            </w:r>
          </w:p>
          <w:p w:rsidR="00EB5A8A" w:rsidRPr="009574E6" w:rsidRDefault="00EB5A8A" w:rsidP="0004432F">
            <w:r w:rsidRPr="009574E6">
              <w:t>Декоративный рельеф в организации архитектурного пространства</w:t>
            </w:r>
          </w:p>
          <w:p w:rsidR="00EB5A8A" w:rsidRPr="005E1921" w:rsidRDefault="00EB5A8A" w:rsidP="0004432F">
            <w:pPr>
              <w:suppressAutoHyphens/>
              <w:jc w:val="both"/>
            </w:pPr>
            <w:r w:rsidRPr="009574E6">
              <w:t>Декорирование интерьерного пространства средствами скульптуры</w:t>
            </w:r>
          </w:p>
        </w:tc>
      </w:tr>
    </w:tbl>
    <w:p w:rsidR="00EB5A8A" w:rsidRPr="00091B99" w:rsidRDefault="00EB5A8A" w:rsidP="00A63E37">
      <w:pPr>
        <w:pStyle w:val="af"/>
        <w:suppressAutoHyphens/>
        <w:jc w:val="both"/>
        <w:rPr>
          <w:highlight w:val="yellow"/>
        </w:rPr>
      </w:pPr>
    </w:p>
    <w:p w:rsidR="00EB5A8A" w:rsidRPr="00E765B9" w:rsidRDefault="00EB5A8A" w:rsidP="005E151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B5A8A" w:rsidRPr="005E1921" w:rsidRDefault="00EB5A8A" w:rsidP="00A63E37">
      <w:pPr>
        <w:pStyle w:val="af"/>
        <w:jc w:val="both"/>
      </w:pPr>
    </w:p>
    <w:p w:rsidR="00EB5A8A" w:rsidRPr="00091B99" w:rsidRDefault="00EB5A8A" w:rsidP="00A63E37">
      <w:pPr>
        <w:pStyle w:val="af"/>
        <w:numPr>
          <w:ilvl w:val="0"/>
          <w:numId w:val="8"/>
        </w:numPr>
        <w:jc w:val="both"/>
        <w:rPr>
          <w:b/>
          <w:i/>
        </w:rPr>
      </w:pPr>
      <w:r w:rsidRPr="00091B99">
        <w:rPr>
          <w:b/>
          <w:i/>
        </w:rPr>
        <w:t>Объем дисциплины</w:t>
      </w:r>
    </w:p>
    <w:p w:rsidR="00EB5A8A" w:rsidRPr="00BC43DA" w:rsidRDefault="00EB5A8A" w:rsidP="00A63E37">
      <w:pPr>
        <w:pStyle w:val="af"/>
        <w:jc w:val="both"/>
        <w:rPr>
          <w:b/>
          <w:i/>
        </w:rPr>
      </w:pPr>
    </w:p>
    <w:tbl>
      <w:tblPr>
        <w:tblW w:w="9517" w:type="dxa"/>
        <w:tblInd w:w="108" w:type="dxa"/>
        <w:tblLayout w:type="fixed"/>
        <w:tblLook w:val="0000" w:firstRow="0" w:lastRow="0" w:firstColumn="0" w:lastColumn="0" w:noHBand="0" w:noVBand="0"/>
      </w:tblPr>
      <w:tblGrid>
        <w:gridCol w:w="5574"/>
        <w:gridCol w:w="3943"/>
      </w:tblGrid>
      <w:tr w:rsidR="00EB5A8A" w:rsidRPr="00091B99" w:rsidTr="005E1519">
        <w:trPr>
          <w:trHeight w:val="1"/>
        </w:trPr>
        <w:tc>
          <w:tcPr>
            <w:tcW w:w="5574" w:type="dxa"/>
            <w:vMerge w:val="restart"/>
            <w:tcBorders>
              <w:top w:val="single" w:sz="2" w:space="0" w:color="000000"/>
              <w:left w:val="single" w:sz="2" w:space="0" w:color="000000"/>
              <w:right w:val="single" w:sz="2" w:space="0" w:color="000000"/>
            </w:tcBorders>
            <w:shd w:val="clear" w:color="000000" w:fill="FFFFFF"/>
          </w:tcPr>
          <w:p w:rsidR="00EB5A8A" w:rsidRPr="00091B99" w:rsidRDefault="00EB5A8A" w:rsidP="009A60A0">
            <w:pPr>
              <w:jc w:val="center"/>
              <w:rPr>
                <w:lang w:val="en-US"/>
              </w:rPr>
            </w:pPr>
            <w:bookmarkStart w:id="1" w:name="_Hlk68169501"/>
            <w:r w:rsidRPr="00091B99">
              <w:rPr>
                <w:b/>
                <w:bCs/>
                <w:i/>
                <w:iCs/>
              </w:rPr>
              <w:t>Виды учебной работы</w:t>
            </w:r>
          </w:p>
        </w:tc>
        <w:tc>
          <w:tcPr>
            <w:tcW w:w="3943" w:type="dxa"/>
            <w:tcBorders>
              <w:top w:val="single" w:sz="2" w:space="0" w:color="000000"/>
              <w:left w:val="single" w:sz="2" w:space="0" w:color="000000"/>
              <w:bottom w:val="single" w:sz="2" w:space="0" w:color="000000"/>
              <w:right w:val="single" w:sz="2" w:space="0" w:color="000000"/>
            </w:tcBorders>
            <w:shd w:val="clear" w:color="000000" w:fill="FFFFFF"/>
          </w:tcPr>
          <w:p w:rsidR="00EB5A8A" w:rsidRPr="00091B99" w:rsidRDefault="00EB5A8A" w:rsidP="009A60A0">
            <w:pPr>
              <w:jc w:val="center"/>
              <w:rPr>
                <w:lang w:val="en-US"/>
              </w:rPr>
            </w:pPr>
            <w:r w:rsidRPr="00091B99">
              <w:rPr>
                <w:b/>
                <w:bCs/>
                <w:i/>
                <w:iCs/>
              </w:rPr>
              <w:t>Формы обучения</w:t>
            </w:r>
          </w:p>
        </w:tc>
      </w:tr>
      <w:tr w:rsidR="00EB5A8A" w:rsidRPr="00091B99" w:rsidTr="005E1519">
        <w:trPr>
          <w:trHeight w:val="1"/>
        </w:trPr>
        <w:tc>
          <w:tcPr>
            <w:tcW w:w="5574" w:type="dxa"/>
            <w:vMerge/>
            <w:tcBorders>
              <w:left w:val="single" w:sz="2" w:space="0" w:color="000000"/>
              <w:bottom w:val="single" w:sz="2" w:space="0" w:color="000000"/>
              <w:right w:val="single" w:sz="2" w:space="0" w:color="000000"/>
            </w:tcBorders>
            <w:shd w:val="clear" w:color="000000" w:fill="FFFFFF"/>
          </w:tcPr>
          <w:p w:rsidR="00EB5A8A" w:rsidRPr="00091B99" w:rsidRDefault="00EB5A8A" w:rsidP="009A60A0">
            <w:pPr>
              <w:spacing w:after="200" w:line="276" w:lineRule="auto"/>
              <w:rPr>
                <w:lang w:val="en-US"/>
              </w:rPr>
            </w:pPr>
          </w:p>
        </w:tc>
        <w:tc>
          <w:tcPr>
            <w:tcW w:w="3943" w:type="dxa"/>
            <w:tcBorders>
              <w:top w:val="single" w:sz="2" w:space="0" w:color="000000"/>
              <w:left w:val="single" w:sz="2" w:space="0" w:color="000000"/>
              <w:bottom w:val="single" w:sz="2" w:space="0" w:color="000000"/>
              <w:right w:val="single" w:sz="2" w:space="0" w:color="000000"/>
            </w:tcBorders>
            <w:shd w:val="clear" w:color="000000" w:fill="FFFFFF"/>
          </w:tcPr>
          <w:p w:rsidR="00EB5A8A" w:rsidRPr="00091B99" w:rsidRDefault="00EB5A8A" w:rsidP="009A60A0">
            <w:pPr>
              <w:jc w:val="center"/>
              <w:rPr>
                <w:lang w:val="en-US"/>
              </w:rPr>
            </w:pPr>
            <w:r w:rsidRPr="00091B99">
              <w:rPr>
                <w:b/>
                <w:bCs/>
                <w:i/>
                <w:iCs/>
              </w:rPr>
              <w:t>Очная</w:t>
            </w:r>
          </w:p>
        </w:tc>
      </w:tr>
      <w:tr w:rsidR="00EB5A8A" w:rsidRPr="00091B99" w:rsidTr="005E1519">
        <w:trPr>
          <w:trHeight w:val="303"/>
        </w:trPr>
        <w:tc>
          <w:tcPr>
            <w:tcW w:w="5574" w:type="dxa"/>
            <w:tcBorders>
              <w:top w:val="single" w:sz="2" w:space="0" w:color="000000"/>
              <w:left w:val="single" w:sz="2" w:space="0" w:color="000000"/>
              <w:bottom w:val="single" w:sz="2" w:space="0" w:color="000000"/>
              <w:right w:val="single" w:sz="2" w:space="0" w:color="000000"/>
            </w:tcBorders>
            <w:shd w:val="clear" w:color="000000" w:fill="FFFFFF"/>
          </w:tcPr>
          <w:p w:rsidR="00EB5A8A" w:rsidRPr="00091B99" w:rsidRDefault="00EB5A8A" w:rsidP="009A60A0">
            <w:pPr>
              <w:jc w:val="both"/>
            </w:pPr>
            <w:r w:rsidRPr="00091B99">
              <w:rPr>
                <w:b/>
                <w:bCs/>
              </w:rPr>
              <w:t>Общая трудоемкость</w:t>
            </w:r>
            <w:r w:rsidRPr="00091B99">
              <w:t>: зачетные единицы/часы</w:t>
            </w:r>
          </w:p>
        </w:tc>
        <w:tc>
          <w:tcPr>
            <w:tcW w:w="3943" w:type="dxa"/>
            <w:tcBorders>
              <w:top w:val="single" w:sz="2" w:space="0" w:color="000000"/>
              <w:left w:val="single" w:sz="2" w:space="0" w:color="000000"/>
              <w:bottom w:val="single" w:sz="2" w:space="0" w:color="000000"/>
              <w:right w:val="single" w:sz="2" w:space="0" w:color="000000"/>
            </w:tcBorders>
            <w:shd w:val="clear" w:color="000000" w:fill="FFFFFF"/>
          </w:tcPr>
          <w:p w:rsidR="00EB5A8A" w:rsidRPr="00A63E37" w:rsidRDefault="00EB5A8A" w:rsidP="009A60A0">
            <w:pPr>
              <w:jc w:val="center"/>
            </w:pPr>
            <w:r>
              <w:t>8/288</w:t>
            </w:r>
          </w:p>
        </w:tc>
      </w:tr>
      <w:tr w:rsidR="00EB5A8A" w:rsidRPr="00091B99" w:rsidTr="005E1519">
        <w:trPr>
          <w:trHeight w:val="1"/>
        </w:trPr>
        <w:tc>
          <w:tcPr>
            <w:tcW w:w="5574" w:type="dxa"/>
            <w:tcBorders>
              <w:top w:val="single" w:sz="2" w:space="0" w:color="000000"/>
              <w:left w:val="single" w:sz="2" w:space="0" w:color="000000"/>
              <w:bottom w:val="single" w:sz="2" w:space="0" w:color="000000"/>
              <w:right w:val="single" w:sz="2" w:space="0" w:color="000000"/>
            </w:tcBorders>
            <w:shd w:val="clear" w:color="000000" w:fill="FFFFFF"/>
          </w:tcPr>
          <w:p w:rsidR="00EB5A8A" w:rsidRPr="00091B99" w:rsidRDefault="00EB5A8A" w:rsidP="009A60A0">
            <w:pPr>
              <w:jc w:val="both"/>
              <w:rPr>
                <w:b/>
                <w:bCs/>
              </w:rPr>
            </w:pPr>
            <w:r w:rsidRPr="00091B99">
              <w:rPr>
                <w:b/>
                <w:bCs/>
              </w:rPr>
              <w:t>Контактная работа с преподавателем</w:t>
            </w:r>
            <w:r w:rsidRPr="00091B99">
              <w:t>:</w:t>
            </w:r>
          </w:p>
        </w:tc>
        <w:tc>
          <w:tcPr>
            <w:tcW w:w="3943" w:type="dxa"/>
            <w:tcBorders>
              <w:top w:val="single" w:sz="2" w:space="0" w:color="000000"/>
              <w:left w:val="single" w:sz="2" w:space="0" w:color="000000"/>
              <w:bottom w:val="single" w:sz="2" w:space="0" w:color="000000"/>
              <w:right w:val="single" w:sz="2" w:space="0" w:color="000000"/>
            </w:tcBorders>
            <w:shd w:val="clear" w:color="000000" w:fill="FFFFFF"/>
          </w:tcPr>
          <w:p w:rsidR="00EB5A8A" w:rsidRPr="00091B99" w:rsidRDefault="00EB5A8A" w:rsidP="009A60A0">
            <w:pPr>
              <w:jc w:val="center"/>
              <w:rPr>
                <w:color w:val="000000"/>
              </w:rPr>
            </w:pPr>
            <w:r>
              <w:rPr>
                <w:color w:val="000000"/>
              </w:rPr>
              <w:t>220</w:t>
            </w:r>
          </w:p>
        </w:tc>
      </w:tr>
      <w:tr w:rsidR="00EB5A8A" w:rsidRPr="00091B99" w:rsidTr="00E3071E">
        <w:trPr>
          <w:trHeight w:val="1"/>
        </w:trPr>
        <w:tc>
          <w:tcPr>
            <w:tcW w:w="5574" w:type="dxa"/>
            <w:tcBorders>
              <w:top w:val="single" w:sz="2" w:space="0" w:color="000000"/>
              <w:left w:val="single" w:sz="2" w:space="0" w:color="000000"/>
              <w:bottom w:val="single" w:sz="2" w:space="0" w:color="000000"/>
              <w:right w:val="single" w:sz="2" w:space="0" w:color="000000"/>
            </w:tcBorders>
            <w:shd w:val="clear" w:color="000000" w:fill="FFFFFF"/>
          </w:tcPr>
          <w:p w:rsidR="00EB5A8A" w:rsidRPr="00091B99" w:rsidRDefault="00EB5A8A" w:rsidP="009A60A0">
            <w:r w:rsidRPr="00091B99">
              <w:t>Занятия лекционного типа - лекционные занятия</w:t>
            </w:r>
          </w:p>
        </w:tc>
        <w:tc>
          <w:tcPr>
            <w:tcW w:w="3943" w:type="dxa"/>
            <w:tcBorders>
              <w:top w:val="single" w:sz="2" w:space="0" w:color="000000"/>
              <w:left w:val="single" w:sz="2" w:space="0" w:color="000000"/>
              <w:bottom w:val="single" w:sz="2" w:space="0" w:color="000000"/>
              <w:right w:val="single" w:sz="2" w:space="0" w:color="000000"/>
            </w:tcBorders>
            <w:shd w:val="clear" w:color="000000" w:fill="FFFFFF"/>
          </w:tcPr>
          <w:p w:rsidR="00EB5A8A" w:rsidRPr="00091B99" w:rsidRDefault="00EB5A8A" w:rsidP="009A60A0">
            <w:pPr>
              <w:jc w:val="center"/>
              <w:rPr>
                <w:color w:val="000000"/>
              </w:rPr>
            </w:pPr>
          </w:p>
        </w:tc>
      </w:tr>
      <w:tr w:rsidR="00EB5A8A" w:rsidRPr="00091B99" w:rsidTr="00E3071E">
        <w:trPr>
          <w:trHeight w:val="968"/>
        </w:trPr>
        <w:tc>
          <w:tcPr>
            <w:tcW w:w="5574" w:type="dxa"/>
            <w:tcBorders>
              <w:top w:val="single" w:sz="2" w:space="0" w:color="000000"/>
              <w:left w:val="single" w:sz="2" w:space="0" w:color="000000"/>
              <w:bottom w:val="single" w:sz="2" w:space="0" w:color="000000"/>
              <w:right w:val="single" w:sz="2" w:space="0" w:color="000000"/>
            </w:tcBorders>
            <w:shd w:val="clear" w:color="000000" w:fill="FFFFFF"/>
          </w:tcPr>
          <w:p w:rsidR="00EB5A8A" w:rsidRPr="00091B99" w:rsidRDefault="00EB5A8A" w:rsidP="009A60A0">
            <w:r w:rsidRPr="00091B99">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3943" w:type="dxa"/>
            <w:tcBorders>
              <w:top w:val="single" w:sz="2" w:space="0" w:color="000000"/>
              <w:left w:val="single" w:sz="2" w:space="0" w:color="000000"/>
              <w:bottom w:val="single" w:sz="2" w:space="0" w:color="000000"/>
              <w:right w:val="single" w:sz="2" w:space="0" w:color="000000"/>
            </w:tcBorders>
            <w:shd w:val="clear" w:color="000000" w:fill="FFFFFF"/>
          </w:tcPr>
          <w:p w:rsidR="00EB5A8A" w:rsidRPr="00E3071E" w:rsidRDefault="00EB5A8A" w:rsidP="005E1519">
            <w:pPr>
              <w:jc w:val="center"/>
              <w:rPr>
                <w:lang w:val="en-US"/>
              </w:rPr>
            </w:pPr>
            <w:r>
              <w:rPr>
                <w:color w:val="000000"/>
                <w:lang w:val="en-US"/>
              </w:rPr>
              <w:t>210 (35*)</w:t>
            </w:r>
          </w:p>
        </w:tc>
      </w:tr>
      <w:tr w:rsidR="00EB5A8A" w:rsidRPr="00091B99" w:rsidTr="00E3071E">
        <w:trPr>
          <w:trHeight w:val="887"/>
        </w:trPr>
        <w:tc>
          <w:tcPr>
            <w:tcW w:w="5574" w:type="dxa"/>
            <w:tcBorders>
              <w:top w:val="single" w:sz="2" w:space="0" w:color="000000"/>
              <w:left w:val="single" w:sz="2" w:space="0" w:color="000000"/>
              <w:bottom w:val="single" w:sz="2" w:space="0" w:color="000000"/>
              <w:right w:val="single" w:sz="2" w:space="0" w:color="000000"/>
            </w:tcBorders>
            <w:shd w:val="clear" w:color="000000" w:fill="FFFFFF"/>
          </w:tcPr>
          <w:p w:rsidR="00EB5A8A" w:rsidRPr="00091B99" w:rsidRDefault="00EB5A8A" w:rsidP="009A60A0">
            <w:r w:rsidRPr="00091B99">
              <w:t>Занятия семинарского типа - лабораторные работы (в том числе в форме практической подготовки, 20% от объема лабораторных занятий*)</w:t>
            </w:r>
          </w:p>
        </w:tc>
        <w:tc>
          <w:tcPr>
            <w:tcW w:w="3943" w:type="dxa"/>
            <w:tcBorders>
              <w:top w:val="single" w:sz="2" w:space="0" w:color="000000"/>
              <w:left w:val="single" w:sz="2" w:space="0" w:color="000000"/>
              <w:bottom w:val="single" w:sz="2" w:space="0" w:color="000000"/>
              <w:right w:val="single" w:sz="2" w:space="0" w:color="000000"/>
            </w:tcBorders>
            <w:shd w:val="clear" w:color="000000" w:fill="FFFFFF"/>
          </w:tcPr>
          <w:p w:rsidR="00EB5A8A" w:rsidRPr="00091B99" w:rsidRDefault="00EB5A8A" w:rsidP="009A60A0">
            <w:pPr>
              <w:jc w:val="center"/>
              <w:rPr>
                <w:color w:val="000000"/>
              </w:rPr>
            </w:pPr>
          </w:p>
        </w:tc>
      </w:tr>
      <w:tr w:rsidR="00EB5A8A" w:rsidRPr="00091B99" w:rsidTr="005E1519">
        <w:trPr>
          <w:trHeight w:val="1"/>
        </w:trPr>
        <w:tc>
          <w:tcPr>
            <w:tcW w:w="5574" w:type="dxa"/>
            <w:tcBorders>
              <w:top w:val="single" w:sz="2" w:space="0" w:color="000000"/>
              <w:left w:val="single" w:sz="2" w:space="0" w:color="000000"/>
              <w:bottom w:val="single" w:sz="2" w:space="0" w:color="000000"/>
              <w:right w:val="single" w:sz="2" w:space="0" w:color="000000"/>
            </w:tcBorders>
            <w:shd w:val="clear" w:color="000000" w:fill="FFFFFF"/>
          </w:tcPr>
          <w:p w:rsidR="00EB5A8A" w:rsidRPr="00091B99" w:rsidRDefault="00EB5A8A" w:rsidP="009A60A0">
            <w:pPr>
              <w:jc w:val="both"/>
            </w:pPr>
            <w:r w:rsidRPr="00091B99">
              <w:t>Консультации</w:t>
            </w:r>
          </w:p>
        </w:tc>
        <w:tc>
          <w:tcPr>
            <w:tcW w:w="3943" w:type="dxa"/>
            <w:tcBorders>
              <w:top w:val="single" w:sz="2" w:space="0" w:color="000000"/>
              <w:left w:val="single" w:sz="2" w:space="0" w:color="000000"/>
              <w:bottom w:val="single" w:sz="2" w:space="0" w:color="000000"/>
              <w:right w:val="single" w:sz="2" w:space="0" w:color="000000"/>
            </w:tcBorders>
            <w:shd w:val="clear" w:color="000000" w:fill="FFFFFF"/>
          </w:tcPr>
          <w:p w:rsidR="00EB5A8A" w:rsidRPr="00091B99" w:rsidRDefault="00EB5A8A" w:rsidP="00E3071E">
            <w:pPr>
              <w:tabs>
                <w:tab w:val="left" w:pos="3118"/>
              </w:tabs>
              <w:jc w:val="center"/>
              <w:rPr>
                <w:color w:val="000000"/>
              </w:rPr>
            </w:pPr>
            <w:r>
              <w:rPr>
                <w:color w:val="000000"/>
              </w:rPr>
              <w:t>2</w:t>
            </w:r>
          </w:p>
        </w:tc>
      </w:tr>
      <w:tr w:rsidR="00EB5A8A" w:rsidRPr="00091B99" w:rsidTr="005E1519">
        <w:trPr>
          <w:trHeight w:val="1"/>
        </w:trPr>
        <w:tc>
          <w:tcPr>
            <w:tcW w:w="5574" w:type="dxa"/>
            <w:vMerge w:val="restart"/>
            <w:tcBorders>
              <w:top w:val="single" w:sz="2" w:space="0" w:color="000000"/>
              <w:left w:val="single" w:sz="2" w:space="0" w:color="000000"/>
              <w:right w:val="single" w:sz="2" w:space="0" w:color="000000"/>
            </w:tcBorders>
            <w:shd w:val="clear" w:color="000000" w:fill="FFFFFF"/>
          </w:tcPr>
          <w:p w:rsidR="00EB5A8A" w:rsidRPr="00091B99" w:rsidRDefault="00EB5A8A" w:rsidP="009A60A0">
            <w:pPr>
              <w:jc w:val="both"/>
            </w:pPr>
            <w:r w:rsidRPr="00091B99">
              <w:t xml:space="preserve">Промежуточная аттестация: </w:t>
            </w:r>
            <w:r w:rsidRPr="00091B99">
              <w:rPr>
                <w:u w:val="single"/>
              </w:rPr>
              <w:t>зачёт, зачёт с оценкой, экзамен</w:t>
            </w:r>
            <w:r w:rsidRPr="00091B99">
              <w:rPr>
                <w:i/>
              </w:rPr>
              <w:t xml:space="preserve">(в том числе: в форме контактной работы/в форме </w:t>
            </w:r>
            <w:proofErr w:type="spellStart"/>
            <w:r w:rsidRPr="00091B99">
              <w:rPr>
                <w:i/>
              </w:rPr>
              <w:t>СРС</w:t>
            </w:r>
            <w:proofErr w:type="spellEnd"/>
            <w:r w:rsidRPr="00091B99">
              <w:rPr>
                <w:i/>
              </w:rPr>
              <w:t>)</w:t>
            </w:r>
          </w:p>
        </w:tc>
        <w:tc>
          <w:tcPr>
            <w:tcW w:w="3943" w:type="dxa"/>
            <w:tcBorders>
              <w:top w:val="single" w:sz="2" w:space="0" w:color="000000"/>
              <w:left w:val="single" w:sz="2" w:space="0" w:color="000000"/>
              <w:bottom w:val="single" w:sz="2" w:space="0" w:color="000000"/>
              <w:right w:val="single" w:sz="2" w:space="0" w:color="000000"/>
            </w:tcBorders>
            <w:shd w:val="clear" w:color="000000" w:fill="FFFFFF"/>
          </w:tcPr>
          <w:p w:rsidR="00EB5A8A" w:rsidRPr="00091B99" w:rsidRDefault="00EB5A8A" w:rsidP="009A60A0">
            <w:pPr>
              <w:jc w:val="center"/>
              <w:rPr>
                <w:color w:val="000000"/>
              </w:rPr>
            </w:pPr>
          </w:p>
        </w:tc>
      </w:tr>
      <w:tr w:rsidR="00EB5A8A" w:rsidRPr="00091B99" w:rsidTr="00E3071E">
        <w:trPr>
          <w:trHeight w:val="1"/>
        </w:trPr>
        <w:tc>
          <w:tcPr>
            <w:tcW w:w="5574" w:type="dxa"/>
            <w:vMerge/>
            <w:tcBorders>
              <w:left w:val="single" w:sz="2" w:space="0" w:color="000000"/>
              <w:bottom w:val="single" w:sz="2" w:space="0" w:color="000000"/>
              <w:right w:val="single" w:sz="2" w:space="0" w:color="000000"/>
            </w:tcBorders>
            <w:shd w:val="clear" w:color="000000" w:fill="FFFFFF"/>
          </w:tcPr>
          <w:p w:rsidR="00EB5A8A" w:rsidRPr="00091B99" w:rsidRDefault="00EB5A8A" w:rsidP="009A60A0">
            <w:pPr>
              <w:jc w:val="both"/>
            </w:pPr>
          </w:p>
        </w:tc>
        <w:tc>
          <w:tcPr>
            <w:tcW w:w="3943" w:type="dxa"/>
            <w:tcBorders>
              <w:top w:val="single" w:sz="2" w:space="0" w:color="000000"/>
              <w:left w:val="single" w:sz="2" w:space="0" w:color="000000"/>
              <w:bottom w:val="single" w:sz="2" w:space="0" w:color="000000"/>
              <w:right w:val="single" w:sz="2" w:space="0" w:color="000000"/>
            </w:tcBorders>
            <w:shd w:val="clear" w:color="000000" w:fill="FFFFFF"/>
          </w:tcPr>
          <w:p w:rsidR="00EB5A8A" w:rsidRDefault="00EB5A8A" w:rsidP="005E1519">
            <w:pPr>
              <w:jc w:val="center"/>
              <w:rPr>
                <w:color w:val="000000"/>
                <w:lang w:val="en-US"/>
              </w:rPr>
            </w:pPr>
            <w:r>
              <w:rPr>
                <w:color w:val="000000"/>
                <w:lang w:val="en-US"/>
              </w:rPr>
              <w:t>6</w:t>
            </w:r>
          </w:p>
          <w:p w:rsidR="00EB5A8A" w:rsidRPr="00E32326" w:rsidRDefault="00EB5A8A" w:rsidP="005E1519">
            <w:pPr>
              <w:jc w:val="center"/>
              <w:rPr>
                <w:color w:val="000000"/>
                <w:lang w:val="en-US"/>
              </w:rPr>
            </w:pPr>
            <w:r>
              <w:rPr>
                <w:color w:val="000000"/>
                <w:lang w:val="en-US"/>
              </w:rPr>
              <w:t>9(2/9)</w:t>
            </w:r>
          </w:p>
        </w:tc>
      </w:tr>
      <w:tr w:rsidR="00EB5A8A" w:rsidRPr="00091B99" w:rsidTr="005E1519">
        <w:trPr>
          <w:trHeight w:val="1"/>
        </w:trPr>
        <w:tc>
          <w:tcPr>
            <w:tcW w:w="5574" w:type="dxa"/>
            <w:vMerge w:val="restart"/>
            <w:tcBorders>
              <w:left w:val="single" w:sz="2" w:space="0" w:color="000000"/>
              <w:right w:val="single" w:sz="2" w:space="0" w:color="000000"/>
            </w:tcBorders>
            <w:shd w:val="clear" w:color="000000" w:fill="FFFFFF"/>
          </w:tcPr>
          <w:p w:rsidR="00EB5A8A" w:rsidRPr="00091B99" w:rsidRDefault="00EB5A8A" w:rsidP="009A60A0">
            <w:pPr>
              <w:jc w:val="both"/>
            </w:pPr>
            <w:r w:rsidRPr="00091B99">
              <w:rPr>
                <w:b/>
                <w:bCs/>
              </w:rPr>
              <w:t>Самостоятельная работа</w:t>
            </w:r>
          </w:p>
        </w:tc>
        <w:tc>
          <w:tcPr>
            <w:tcW w:w="3943" w:type="dxa"/>
            <w:tcBorders>
              <w:top w:val="single" w:sz="2" w:space="0" w:color="000000"/>
              <w:left w:val="single" w:sz="2" w:space="0" w:color="000000"/>
              <w:bottom w:val="single" w:sz="2" w:space="0" w:color="000000"/>
              <w:right w:val="single" w:sz="2" w:space="0" w:color="000000"/>
            </w:tcBorders>
            <w:shd w:val="clear" w:color="000000" w:fill="FFFFFF"/>
          </w:tcPr>
          <w:p w:rsidR="00EB5A8A" w:rsidRPr="00091B99" w:rsidRDefault="00EB5A8A" w:rsidP="009A60A0">
            <w:pPr>
              <w:jc w:val="center"/>
              <w:rPr>
                <w:color w:val="000000"/>
              </w:rPr>
            </w:pPr>
          </w:p>
        </w:tc>
      </w:tr>
      <w:tr w:rsidR="00EB5A8A" w:rsidRPr="00091B99" w:rsidTr="00F57D3D">
        <w:trPr>
          <w:trHeight w:val="1"/>
        </w:trPr>
        <w:tc>
          <w:tcPr>
            <w:tcW w:w="5574" w:type="dxa"/>
            <w:vMerge/>
            <w:tcBorders>
              <w:left w:val="single" w:sz="2" w:space="0" w:color="000000"/>
              <w:bottom w:val="single" w:sz="2" w:space="0" w:color="000000"/>
              <w:right w:val="single" w:sz="2" w:space="0" w:color="000000"/>
            </w:tcBorders>
            <w:shd w:val="clear" w:color="000000" w:fill="FFFFFF"/>
          </w:tcPr>
          <w:p w:rsidR="00EB5A8A" w:rsidRPr="00091B99" w:rsidRDefault="00EB5A8A" w:rsidP="00D70DF4">
            <w:pPr>
              <w:jc w:val="both"/>
            </w:pPr>
          </w:p>
        </w:tc>
        <w:tc>
          <w:tcPr>
            <w:tcW w:w="3943" w:type="dxa"/>
            <w:tcBorders>
              <w:top w:val="single" w:sz="2" w:space="0" w:color="000000"/>
              <w:left w:val="single" w:sz="2" w:space="0" w:color="000000"/>
              <w:bottom w:val="single" w:sz="2" w:space="0" w:color="000000"/>
              <w:right w:val="single" w:sz="2" w:space="0" w:color="000000"/>
            </w:tcBorders>
            <w:shd w:val="clear" w:color="000000" w:fill="FFFFFF"/>
          </w:tcPr>
          <w:p w:rsidR="00EB5A8A" w:rsidRPr="00E32326" w:rsidRDefault="00EB5A8A" w:rsidP="00D70DF4">
            <w:pPr>
              <w:jc w:val="center"/>
              <w:rPr>
                <w:color w:val="000000"/>
                <w:lang w:val="en-US"/>
              </w:rPr>
            </w:pPr>
            <w:r>
              <w:rPr>
                <w:color w:val="000000"/>
                <w:lang w:val="en-US"/>
              </w:rPr>
              <w:t>61</w:t>
            </w:r>
          </w:p>
        </w:tc>
      </w:tr>
    </w:tbl>
    <w:bookmarkEnd w:id="1"/>
    <w:p w:rsidR="00EB5A8A" w:rsidRDefault="00EB5A8A" w:rsidP="005E1519">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EB5A8A" w:rsidRPr="00BC43DA" w:rsidRDefault="00EB5A8A" w:rsidP="00A63E37">
      <w:pPr>
        <w:widowControl/>
        <w:autoSpaceDE/>
        <w:autoSpaceDN/>
        <w:adjustRightInd/>
        <w:jc w:val="both"/>
      </w:pPr>
    </w:p>
    <w:p w:rsidR="00EB5A8A" w:rsidRPr="00BC43DA" w:rsidRDefault="00EB5A8A" w:rsidP="00A63E37">
      <w:pPr>
        <w:pStyle w:val="af"/>
        <w:numPr>
          <w:ilvl w:val="0"/>
          <w:numId w:val="8"/>
        </w:numPr>
        <w:jc w:val="both"/>
        <w:rPr>
          <w:b/>
          <w:i/>
        </w:rPr>
      </w:pPr>
      <w:r w:rsidRPr="00BC43D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B5A8A" w:rsidRPr="00BC43DA" w:rsidRDefault="00EB5A8A" w:rsidP="00A63E37">
      <w:pPr>
        <w:pStyle w:val="af"/>
        <w:jc w:val="both"/>
        <w:rPr>
          <w:b/>
          <w:i/>
        </w:rPr>
      </w:pPr>
    </w:p>
    <w:p w:rsidR="00EB5A8A" w:rsidRPr="00BC43DA" w:rsidRDefault="00EB5A8A" w:rsidP="00A63E37">
      <w:pPr>
        <w:pStyle w:val="af"/>
        <w:numPr>
          <w:ilvl w:val="1"/>
          <w:numId w:val="29"/>
        </w:numPr>
        <w:jc w:val="both"/>
      </w:pPr>
      <w:r w:rsidRPr="00BC43DA">
        <w:t>Распределение часов по разделам/темам и видам работы</w:t>
      </w:r>
    </w:p>
    <w:p w:rsidR="00EB5A8A" w:rsidRPr="00BC43DA" w:rsidRDefault="00EB5A8A" w:rsidP="00A63E37">
      <w:pPr>
        <w:pStyle w:val="af"/>
        <w:ind w:left="1440"/>
        <w:jc w:val="both"/>
      </w:pPr>
    </w:p>
    <w:p w:rsidR="00EB5A8A" w:rsidRPr="00BC43DA" w:rsidRDefault="00EB5A8A" w:rsidP="00A63E37">
      <w:pPr>
        <w:pStyle w:val="af"/>
        <w:numPr>
          <w:ilvl w:val="2"/>
          <w:numId w:val="29"/>
        </w:numPr>
        <w:jc w:val="both"/>
      </w:pPr>
      <w:r w:rsidRPr="00BC43DA">
        <w:t>Очная форма обучения</w:t>
      </w:r>
    </w:p>
    <w:p w:rsidR="00EB5A8A" w:rsidRPr="00BC43DA" w:rsidRDefault="00EB5A8A" w:rsidP="00A63E37">
      <w:pPr>
        <w:ind w:left="360"/>
        <w:jc w:val="both"/>
      </w:pPr>
    </w:p>
    <w:tbl>
      <w:tblPr>
        <w:tblpPr w:leftFromText="180" w:rightFromText="180" w:vertAnchor="text" w:tblpY="1"/>
        <w:tblOverlap w:val="never"/>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0"/>
        <w:gridCol w:w="3676"/>
        <w:gridCol w:w="1170"/>
        <w:gridCol w:w="1171"/>
        <w:gridCol w:w="1337"/>
        <w:gridCol w:w="1627"/>
      </w:tblGrid>
      <w:tr w:rsidR="00EB5A8A" w:rsidRPr="00BC43DA" w:rsidTr="001E0D5D">
        <w:trPr>
          <w:trHeight w:val="406"/>
        </w:trPr>
        <w:tc>
          <w:tcPr>
            <w:tcW w:w="630" w:type="dxa"/>
            <w:vMerge w:val="restart"/>
          </w:tcPr>
          <w:p w:rsidR="00EB5A8A" w:rsidRPr="001E0D5D" w:rsidRDefault="00EB5A8A" w:rsidP="001E0D5D">
            <w:pPr>
              <w:jc w:val="both"/>
              <w:rPr>
                <w:b/>
              </w:rPr>
            </w:pPr>
          </w:p>
          <w:p w:rsidR="00EB5A8A" w:rsidRPr="001E0D5D" w:rsidRDefault="00EB5A8A" w:rsidP="001E0D5D">
            <w:pPr>
              <w:jc w:val="both"/>
              <w:rPr>
                <w:b/>
              </w:rPr>
            </w:pPr>
            <w:r w:rsidRPr="001E0D5D">
              <w:rPr>
                <w:b/>
              </w:rPr>
              <w:t>№ п/п</w:t>
            </w:r>
          </w:p>
        </w:tc>
        <w:tc>
          <w:tcPr>
            <w:tcW w:w="3676" w:type="dxa"/>
            <w:vMerge w:val="restart"/>
          </w:tcPr>
          <w:p w:rsidR="00EB5A8A" w:rsidRPr="001E0D5D" w:rsidRDefault="00EB5A8A" w:rsidP="001E0D5D">
            <w:pPr>
              <w:jc w:val="both"/>
              <w:rPr>
                <w:b/>
              </w:rPr>
            </w:pPr>
          </w:p>
          <w:p w:rsidR="00EB5A8A" w:rsidRPr="001E0D5D" w:rsidRDefault="00EB5A8A" w:rsidP="001E0D5D">
            <w:pPr>
              <w:jc w:val="both"/>
              <w:rPr>
                <w:b/>
              </w:rPr>
            </w:pPr>
            <w:r w:rsidRPr="001E0D5D">
              <w:rPr>
                <w:b/>
              </w:rPr>
              <w:t>Раздел/тема</w:t>
            </w:r>
          </w:p>
        </w:tc>
        <w:tc>
          <w:tcPr>
            <w:tcW w:w="5305" w:type="dxa"/>
            <w:gridSpan w:val="4"/>
          </w:tcPr>
          <w:p w:rsidR="00EB5A8A" w:rsidRPr="001E0D5D" w:rsidRDefault="00EB5A8A" w:rsidP="001E0D5D">
            <w:pPr>
              <w:jc w:val="both"/>
              <w:rPr>
                <w:b/>
              </w:rPr>
            </w:pPr>
            <w:r w:rsidRPr="001E0D5D">
              <w:rPr>
                <w:b/>
              </w:rPr>
              <w:t>Виды учебной работы (в часах)</w:t>
            </w:r>
          </w:p>
        </w:tc>
      </w:tr>
      <w:tr w:rsidR="00EB5A8A" w:rsidRPr="00BC43DA" w:rsidTr="001E0D5D">
        <w:trPr>
          <w:trHeight w:val="141"/>
        </w:trPr>
        <w:tc>
          <w:tcPr>
            <w:tcW w:w="630" w:type="dxa"/>
            <w:vMerge/>
          </w:tcPr>
          <w:p w:rsidR="00EB5A8A" w:rsidRPr="001E0D5D" w:rsidRDefault="00EB5A8A" w:rsidP="001E0D5D">
            <w:pPr>
              <w:jc w:val="both"/>
              <w:rPr>
                <w:b/>
              </w:rPr>
            </w:pPr>
          </w:p>
        </w:tc>
        <w:tc>
          <w:tcPr>
            <w:tcW w:w="3676" w:type="dxa"/>
            <w:vMerge/>
          </w:tcPr>
          <w:p w:rsidR="00EB5A8A" w:rsidRPr="001E0D5D" w:rsidRDefault="00EB5A8A" w:rsidP="001E0D5D">
            <w:pPr>
              <w:jc w:val="both"/>
              <w:rPr>
                <w:b/>
              </w:rPr>
            </w:pPr>
          </w:p>
        </w:tc>
        <w:tc>
          <w:tcPr>
            <w:tcW w:w="3678" w:type="dxa"/>
            <w:gridSpan w:val="3"/>
          </w:tcPr>
          <w:p w:rsidR="00EB5A8A" w:rsidRPr="001E0D5D" w:rsidRDefault="00EB5A8A" w:rsidP="001E0D5D">
            <w:pPr>
              <w:jc w:val="both"/>
              <w:rPr>
                <w:b/>
              </w:rPr>
            </w:pPr>
            <w:r w:rsidRPr="001E0D5D">
              <w:rPr>
                <w:b/>
              </w:rPr>
              <w:t>Аудиторная работа</w:t>
            </w:r>
          </w:p>
        </w:tc>
        <w:tc>
          <w:tcPr>
            <w:tcW w:w="1627" w:type="dxa"/>
            <w:vMerge w:val="restart"/>
          </w:tcPr>
          <w:p w:rsidR="00EB5A8A" w:rsidRPr="001E0D5D" w:rsidRDefault="00EB5A8A" w:rsidP="001E0D5D">
            <w:pPr>
              <w:jc w:val="both"/>
              <w:rPr>
                <w:b/>
              </w:rPr>
            </w:pPr>
            <w:r w:rsidRPr="001E0D5D">
              <w:rPr>
                <w:b/>
              </w:rPr>
              <w:t>Самостоятельная работа</w:t>
            </w:r>
          </w:p>
        </w:tc>
      </w:tr>
      <w:tr w:rsidR="00EB5A8A" w:rsidRPr="00BC43DA" w:rsidTr="001E0D5D">
        <w:trPr>
          <w:trHeight w:val="141"/>
        </w:trPr>
        <w:tc>
          <w:tcPr>
            <w:tcW w:w="630" w:type="dxa"/>
            <w:vMerge/>
          </w:tcPr>
          <w:p w:rsidR="00EB5A8A" w:rsidRPr="00BC43DA" w:rsidRDefault="00EB5A8A" w:rsidP="001E0D5D">
            <w:pPr>
              <w:jc w:val="both"/>
            </w:pPr>
          </w:p>
        </w:tc>
        <w:tc>
          <w:tcPr>
            <w:tcW w:w="3676" w:type="dxa"/>
            <w:vMerge/>
          </w:tcPr>
          <w:p w:rsidR="00EB5A8A" w:rsidRPr="00BC43DA" w:rsidRDefault="00EB5A8A" w:rsidP="001E0D5D">
            <w:pPr>
              <w:jc w:val="both"/>
            </w:pPr>
          </w:p>
        </w:tc>
        <w:tc>
          <w:tcPr>
            <w:tcW w:w="1170" w:type="dxa"/>
          </w:tcPr>
          <w:p w:rsidR="00EB5A8A" w:rsidRPr="001E0D5D" w:rsidRDefault="00EB5A8A" w:rsidP="001E0D5D">
            <w:pPr>
              <w:jc w:val="both"/>
              <w:rPr>
                <w:b/>
              </w:rPr>
            </w:pPr>
            <w:proofErr w:type="spellStart"/>
            <w:r w:rsidRPr="001E0D5D">
              <w:rPr>
                <w:b/>
              </w:rPr>
              <w:t>ЛК</w:t>
            </w:r>
            <w:proofErr w:type="spellEnd"/>
          </w:p>
        </w:tc>
        <w:tc>
          <w:tcPr>
            <w:tcW w:w="1171" w:type="dxa"/>
          </w:tcPr>
          <w:p w:rsidR="00EB5A8A" w:rsidRPr="001E0D5D" w:rsidRDefault="00EB5A8A" w:rsidP="001E0D5D">
            <w:pPr>
              <w:jc w:val="both"/>
              <w:rPr>
                <w:b/>
              </w:rPr>
            </w:pPr>
            <w:proofErr w:type="spellStart"/>
            <w:r w:rsidRPr="001E0D5D">
              <w:rPr>
                <w:b/>
              </w:rPr>
              <w:t>ПР</w:t>
            </w:r>
            <w:proofErr w:type="spellEnd"/>
            <w:r w:rsidRPr="001E0D5D">
              <w:rPr>
                <w:b/>
              </w:rPr>
              <w:t>\</w:t>
            </w:r>
            <w:proofErr w:type="spellStart"/>
            <w:r w:rsidRPr="001E0D5D">
              <w:rPr>
                <w:b/>
              </w:rPr>
              <w:t>Лб</w:t>
            </w:r>
            <w:proofErr w:type="spellEnd"/>
          </w:p>
        </w:tc>
        <w:tc>
          <w:tcPr>
            <w:tcW w:w="1337" w:type="dxa"/>
          </w:tcPr>
          <w:p w:rsidR="00EB5A8A" w:rsidRPr="001E0D5D" w:rsidRDefault="00EB5A8A" w:rsidP="001E0D5D">
            <w:pPr>
              <w:jc w:val="both"/>
              <w:rPr>
                <w:b/>
              </w:rPr>
            </w:pPr>
            <w:r w:rsidRPr="001E0D5D">
              <w:rPr>
                <w:b/>
              </w:rPr>
              <w:t>СЕМ</w:t>
            </w:r>
          </w:p>
        </w:tc>
        <w:tc>
          <w:tcPr>
            <w:tcW w:w="1627" w:type="dxa"/>
            <w:vMerge/>
          </w:tcPr>
          <w:p w:rsidR="00EB5A8A" w:rsidRPr="00BC43DA" w:rsidRDefault="00EB5A8A" w:rsidP="001E0D5D">
            <w:pPr>
              <w:jc w:val="both"/>
            </w:pPr>
          </w:p>
        </w:tc>
      </w:tr>
      <w:tr w:rsidR="00EB5A8A" w:rsidRPr="00BC43DA" w:rsidTr="001E0D5D">
        <w:trPr>
          <w:trHeight w:val="141"/>
        </w:trPr>
        <w:tc>
          <w:tcPr>
            <w:tcW w:w="9611" w:type="dxa"/>
            <w:gridSpan w:val="6"/>
          </w:tcPr>
          <w:p w:rsidR="00EB5A8A" w:rsidRDefault="00EB5A8A" w:rsidP="001E0D5D">
            <w:pPr>
              <w:jc w:val="center"/>
            </w:pPr>
            <w:r>
              <w:t>3 семестр</w:t>
            </w:r>
          </w:p>
        </w:tc>
      </w:tr>
      <w:tr w:rsidR="00EB5A8A" w:rsidRPr="00BC43DA" w:rsidTr="001E0D5D">
        <w:trPr>
          <w:trHeight w:val="629"/>
        </w:trPr>
        <w:tc>
          <w:tcPr>
            <w:tcW w:w="630" w:type="dxa"/>
          </w:tcPr>
          <w:p w:rsidR="00EB5A8A" w:rsidRPr="00BC43DA" w:rsidRDefault="00EB5A8A" w:rsidP="001E0D5D">
            <w:pPr>
              <w:jc w:val="both"/>
            </w:pPr>
          </w:p>
          <w:p w:rsidR="00EB5A8A" w:rsidRPr="00BC43DA" w:rsidRDefault="00EB5A8A" w:rsidP="001E0D5D">
            <w:pPr>
              <w:jc w:val="both"/>
            </w:pPr>
            <w:r w:rsidRPr="00BC43DA">
              <w:t>1.</w:t>
            </w:r>
          </w:p>
        </w:tc>
        <w:tc>
          <w:tcPr>
            <w:tcW w:w="3676" w:type="dxa"/>
          </w:tcPr>
          <w:p w:rsidR="00EB5A8A" w:rsidRDefault="00EB5A8A" w:rsidP="001E0D5D">
            <w:r>
              <w:t>Зада</w:t>
            </w:r>
            <w:r>
              <w:softHyphen/>
              <w:t>ние 1 Мемориальный знак. Доска на здании</w:t>
            </w:r>
          </w:p>
          <w:p w:rsidR="00EB5A8A" w:rsidRPr="00BC43DA" w:rsidRDefault="00EB5A8A" w:rsidP="001E0D5D"/>
        </w:tc>
        <w:tc>
          <w:tcPr>
            <w:tcW w:w="1170" w:type="dxa"/>
          </w:tcPr>
          <w:p w:rsidR="00EB5A8A" w:rsidRPr="00BC43DA" w:rsidRDefault="00EB5A8A" w:rsidP="001E0D5D">
            <w:pPr>
              <w:ind w:left="75" w:right="-250"/>
              <w:jc w:val="both"/>
            </w:pPr>
          </w:p>
        </w:tc>
        <w:tc>
          <w:tcPr>
            <w:tcW w:w="1171" w:type="dxa"/>
          </w:tcPr>
          <w:p w:rsidR="00EB5A8A" w:rsidRPr="00914CA3" w:rsidRDefault="00EB5A8A" w:rsidP="001E0D5D">
            <w:pPr>
              <w:jc w:val="center"/>
            </w:pPr>
            <w:r>
              <w:t>26</w:t>
            </w:r>
          </w:p>
        </w:tc>
        <w:tc>
          <w:tcPr>
            <w:tcW w:w="1337" w:type="dxa"/>
          </w:tcPr>
          <w:p w:rsidR="00EB5A8A" w:rsidRPr="00914CA3" w:rsidRDefault="00EB5A8A" w:rsidP="001E0D5D">
            <w:pPr>
              <w:tabs>
                <w:tab w:val="left" w:pos="176"/>
              </w:tabs>
              <w:ind w:hanging="44"/>
              <w:jc w:val="center"/>
            </w:pPr>
          </w:p>
        </w:tc>
        <w:tc>
          <w:tcPr>
            <w:tcW w:w="1627" w:type="dxa"/>
          </w:tcPr>
          <w:p w:rsidR="00EB5A8A" w:rsidRPr="001E0D5D" w:rsidRDefault="00EB5A8A" w:rsidP="001E0D5D">
            <w:pPr>
              <w:jc w:val="center"/>
              <w:rPr>
                <w:lang w:val="en-US"/>
              </w:rPr>
            </w:pPr>
            <w:r w:rsidRPr="001E0D5D">
              <w:rPr>
                <w:lang w:val="en-US"/>
              </w:rPr>
              <w:t>10</w:t>
            </w:r>
          </w:p>
        </w:tc>
      </w:tr>
      <w:tr w:rsidR="00EB5A8A" w:rsidRPr="00BC43DA" w:rsidTr="001E0D5D">
        <w:trPr>
          <w:trHeight w:val="178"/>
        </w:trPr>
        <w:tc>
          <w:tcPr>
            <w:tcW w:w="630" w:type="dxa"/>
          </w:tcPr>
          <w:p w:rsidR="00EB5A8A" w:rsidRPr="00BC43DA" w:rsidRDefault="00EB5A8A" w:rsidP="001E0D5D">
            <w:pPr>
              <w:jc w:val="both"/>
            </w:pPr>
            <w:bookmarkStart w:id="2" w:name="_Hlk70081457"/>
            <w:r>
              <w:t>2.</w:t>
            </w:r>
          </w:p>
        </w:tc>
        <w:tc>
          <w:tcPr>
            <w:tcW w:w="3676" w:type="dxa"/>
          </w:tcPr>
          <w:p w:rsidR="00EB5A8A" w:rsidRDefault="00EB5A8A" w:rsidP="001E0D5D">
            <w:proofErr w:type="spellStart"/>
            <w:r w:rsidRPr="00C531A1">
              <w:t>Зада</w:t>
            </w:r>
            <w:r w:rsidRPr="00C531A1">
              <w:softHyphen/>
              <w:t>ние</w:t>
            </w:r>
            <w:r>
              <w:t>2</w:t>
            </w:r>
            <w:proofErr w:type="spellEnd"/>
            <w:r>
              <w:t xml:space="preserve"> .</w:t>
            </w:r>
            <w:proofErr w:type="spellStart"/>
            <w:r>
              <w:t>Двухфигурная</w:t>
            </w:r>
            <w:proofErr w:type="spellEnd"/>
            <w:r>
              <w:t xml:space="preserve"> декоративная группа в парковом или городском ансамбле</w:t>
            </w:r>
          </w:p>
          <w:p w:rsidR="00EB5A8A" w:rsidRDefault="00EB5A8A" w:rsidP="001E0D5D"/>
        </w:tc>
        <w:tc>
          <w:tcPr>
            <w:tcW w:w="1170" w:type="dxa"/>
          </w:tcPr>
          <w:p w:rsidR="00EB5A8A" w:rsidRPr="00BC43DA" w:rsidRDefault="00EB5A8A" w:rsidP="001E0D5D">
            <w:pPr>
              <w:ind w:left="75" w:right="-250"/>
              <w:jc w:val="both"/>
            </w:pPr>
          </w:p>
        </w:tc>
        <w:tc>
          <w:tcPr>
            <w:tcW w:w="1171" w:type="dxa"/>
          </w:tcPr>
          <w:p w:rsidR="00EB5A8A" w:rsidRPr="001E0D5D" w:rsidRDefault="00EB5A8A" w:rsidP="001E0D5D">
            <w:pPr>
              <w:jc w:val="center"/>
              <w:rPr>
                <w:lang w:val="en-US"/>
              </w:rPr>
            </w:pPr>
            <w:r>
              <w:t>26</w:t>
            </w:r>
            <w:r w:rsidRPr="001E0D5D">
              <w:rPr>
                <w:lang w:val="en-US"/>
              </w:rPr>
              <w:t>(5*)</w:t>
            </w:r>
          </w:p>
        </w:tc>
        <w:tc>
          <w:tcPr>
            <w:tcW w:w="1337" w:type="dxa"/>
          </w:tcPr>
          <w:p w:rsidR="00EB5A8A" w:rsidRPr="00914CA3" w:rsidRDefault="00EB5A8A" w:rsidP="001E0D5D">
            <w:pPr>
              <w:tabs>
                <w:tab w:val="left" w:pos="176"/>
              </w:tabs>
              <w:ind w:hanging="44"/>
              <w:jc w:val="center"/>
            </w:pPr>
          </w:p>
        </w:tc>
        <w:tc>
          <w:tcPr>
            <w:tcW w:w="1627" w:type="dxa"/>
          </w:tcPr>
          <w:p w:rsidR="00EB5A8A" w:rsidRPr="001E0D5D" w:rsidRDefault="00EB5A8A" w:rsidP="001E0D5D">
            <w:pPr>
              <w:jc w:val="center"/>
              <w:rPr>
                <w:lang w:val="en-US"/>
              </w:rPr>
            </w:pPr>
            <w:r w:rsidRPr="001E0D5D">
              <w:rPr>
                <w:lang w:val="en-US"/>
              </w:rPr>
              <w:t>10</w:t>
            </w:r>
          </w:p>
        </w:tc>
      </w:tr>
      <w:bookmarkEnd w:id="2"/>
      <w:tr w:rsidR="00EB5A8A" w:rsidRPr="00BC43DA" w:rsidTr="001E0D5D">
        <w:trPr>
          <w:trHeight w:val="1093"/>
        </w:trPr>
        <w:tc>
          <w:tcPr>
            <w:tcW w:w="630" w:type="dxa"/>
          </w:tcPr>
          <w:p w:rsidR="00EB5A8A" w:rsidRPr="00BC43DA" w:rsidRDefault="00EB5A8A" w:rsidP="001E0D5D">
            <w:pPr>
              <w:jc w:val="both"/>
            </w:pPr>
          </w:p>
          <w:p w:rsidR="00EB5A8A" w:rsidRPr="00BC43DA" w:rsidRDefault="00EB5A8A" w:rsidP="001E0D5D">
            <w:pPr>
              <w:jc w:val="both"/>
            </w:pPr>
            <w:r>
              <w:t>3</w:t>
            </w:r>
            <w:r w:rsidRPr="00BC43DA">
              <w:t>.</w:t>
            </w:r>
          </w:p>
        </w:tc>
        <w:tc>
          <w:tcPr>
            <w:tcW w:w="3676" w:type="dxa"/>
          </w:tcPr>
          <w:p w:rsidR="00EB5A8A" w:rsidRDefault="00EB5A8A" w:rsidP="001E0D5D">
            <w:r>
              <w:t xml:space="preserve">Задание 3 </w:t>
            </w:r>
          </w:p>
          <w:p w:rsidR="00EB5A8A" w:rsidRPr="00BC43DA" w:rsidRDefault="00EB5A8A" w:rsidP="001E0D5D">
            <w:r>
              <w:t>Сквозной рельеф. Декоративная композиция в парке</w:t>
            </w:r>
          </w:p>
        </w:tc>
        <w:tc>
          <w:tcPr>
            <w:tcW w:w="1170" w:type="dxa"/>
          </w:tcPr>
          <w:p w:rsidR="00EB5A8A" w:rsidRPr="00BC43DA" w:rsidRDefault="00EB5A8A" w:rsidP="001E0D5D">
            <w:pPr>
              <w:ind w:left="75" w:right="-250"/>
              <w:jc w:val="both"/>
            </w:pPr>
          </w:p>
        </w:tc>
        <w:tc>
          <w:tcPr>
            <w:tcW w:w="1171" w:type="dxa"/>
          </w:tcPr>
          <w:p w:rsidR="00EB5A8A" w:rsidRPr="001E0D5D" w:rsidRDefault="00EB5A8A" w:rsidP="001E0D5D">
            <w:pPr>
              <w:rPr>
                <w:lang w:val="en-US"/>
              </w:rPr>
            </w:pPr>
            <w:r>
              <w:t>30</w:t>
            </w:r>
            <w:r w:rsidRPr="001E0D5D">
              <w:rPr>
                <w:lang w:val="en-US"/>
              </w:rPr>
              <w:t>(10*)</w:t>
            </w:r>
          </w:p>
        </w:tc>
        <w:tc>
          <w:tcPr>
            <w:tcW w:w="1337" w:type="dxa"/>
          </w:tcPr>
          <w:p w:rsidR="00EB5A8A" w:rsidRPr="00914CA3" w:rsidRDefault="00EB5A8A" w:rsidP="001E0D5D">
            <w:pPr>
              <w:tabs>
                <w:tab w:val="left" w:pos="176"/>
              </w:tabs>
              <w:ind w:hanging="44"/>
              <w:jc w:val="center"/>
            </w:pPr>
          </w:p>
        </w:tc>
        <w:tc>
          <w:tcPr>
            <w:tcW w:w="1627" w:type="dxa"/>
          </w:tcPr>
          <w:p w:rsidR="00EB5A8A" w:rsidRPr="001E0D5D" w:rsidRDefault="00EB5A8A" w:rsidP="001E0D5D">
            <w:pPr>
              <w:jc w:val="center"/>
              <w:rPr>
                <w:lang w:val="en-US"/>
              </w:rPr>
            </w:pPr>
            <w:r w:rsidRPr="001E0D5D">
              <w:rPr>
                <w:lang w:val="en-US"/>
              </w:rPr>
              <w:t>10</w:t>
            </w:r>
          </w:p>
        </w:tc>
      </w:tr>
      <w:tr w:rsidR="00EB5A8A" w:rsidRPr="00BC43DA" w:rsidTr="001E0D5D">
        <w:trPr>
          <w:trHeight w:val="246"/>
        </w:trPr>
        <w:tc>
          <w:tcPr>
            <w:tcW w:w="630" w:type="dxa"/>
          </w:tcPr>
          <w:p w:rsidR="00EB5A8A" w:rsidRPr="00BC43DA" w:rsidRDefault="00EB5A8A" w:rsidP="001E0D5D">
            <w:pPr>
              <w:jc w:val="both"/>
            </w:pPr>
            <w:r>
              <w:t>4.</w:t>
            </w:r>
          </w:p>
        </w:tc>
        <w:tc>
          <w:tcPr>
            <w:tcW w:w="3676" w:type="dxa"/>
          </w:tcPr>
          <w:p w:rsidR="00EB5A8A" w:rsidRDefault="00EB5A8A" w:rsidP="001E0D5D">
            <w:r>
              <w:t>Задание 4. Приз.</w:t>
            </w:r>
          </w:p>
        </w:tc>
        <w:tc>
          <w:tcPr>
            <w:tcW w:w="1170" w:type="dxa"/>
          </w:tcPr>
          <w:p w:rsidR="00EB5A8A" w:rsidRPr="00BC43DA" w:rsidRDefault="00EB5A8A" w:rsidP="001E0D5D">
            <w:pPr>
              <w:ind w:left="75" w:right="-250"/>
              <w:jc w:val="both"/>
            </w:pPr>
          </w:p>
        </w:tc>
        <w:tc>
          <w:tcPr>
            <w:tcW w:w="1171" w:type="dxa"/>
          </w:tcPr>
          <w:p w:rsidR="00EB5A8A" w:rsidRDefault="00EB5A8A" w:rsidP="001E0D5D">
            <w:pPr>
              <w:jc w:val="center"/>
            </w:pPr>
            <w:r>
              <w:t>28</w:t>
            </w:r>
          </w:p>
        </w:tc>
        <w:tc>
          <w:tcPr>
            <w:tcW w:w="1337" w:type="dxa"/>
          </w:tcPr>
          <w:p w:rsidR="00EB5A8A" w:rsidRPr="00914CA3" w:rsidRDefault="00EB5A8A" w:rsidP="001E0D5D">
            <w:pPr>
              <w:tabs>
                <w:tab w:val="left" w:pos="176"/>
              </w:tabs>
              <w:ind w:hanging="44"/>
              <w:jc w:val="center"/>
            </w:pPr>
          </w:p>
        </w:tc>
        <w:tc>
          <w:tcPr>
            <w:tcW w:w="1627" w:type="dxa"/>
          </w:tcPr>
          <w:p w:rsidR="00EB5A8A" w:rsidRPr="001E0D5D" w:rsidRDefault="00EB5A8A" w:rsidP="001E0D5D">
            <w:pPr>
              <w:jc w:val="center"/>
              <w:rPr>
                <w:lang w:val="en-US"/>
              </w:rPr>
            </w:pPr>
            <w:r w:rsidRPr="001E0D5D">
              <w:rPr>
                <w:lang w:val="en-US"/>
              </w:rPr>
              <w:t>10</w:t>
            </w:r>
          </w:p>
        </w:tc>
      </w:tr>
      <w:tr w:rsidR="00EB5A8A" w:rsidRPr="00BC43DA" w:rsidTr="001E0D5D">
        <w:trPr>
          <w:trHeight w:val="141"/>
        </w:trPr>
        <w:tc>
          <w:tcPr>
            <w:tcW w:w="630" w:type="dxa"/>
          </w:tcPr>
          <w:p w:rsidR="00EB5A8A" w:rsidRPr="00BC43DA" w:rsidRDefault="00EB5A8A" w:rsidP="001E0D5D">
            <w:pPr>
              <w:jc w:val="both"/>
            </w:pPr>
            <w:r>
              <w:t>5.</w:t>
            </w:r>
          </w:p>
        </w:tc>
        <w:tc>
          <w:tcPr>
            <w:tcW w:w="3676" w:type="dxa"/>
          </w:tcPr>
          <w:p w:rsidR="00EB5A8A" w:rsidRDefault="00EB5A8A" w:rsidP="001E0D5D">
            <w:r w:rsidRPr="00C531A1">
              <w:t>Зада</w:t>
            </w:r>
            <w:r w:rsidRPr="00C531A1">
              <w:softHyphen/>
              <w:t>ние </w:t>
            </w:r>
            <w:r>
              <w:t>5</w:t>
            </w:r>
            <w:r w:rsidRPr="00C531A1">
              <w:t>.</w:t>
            </w:r>
          </w:p>
          <w:p w:rsidR="00EB5A8A" w:rsidRPr="00C531A1" w:rsidRDefault="00EB5A8A" w:rsidP="001E0D5D">
            <w:pPr>
              <w:jc w:val="both"/>
            </w:pPr>
            <w:r>
              <w:t>Рельеф парадных дверей общественного здания</w:t>
            </w:r>
          </w:p>
        </w:tc>
        <w:tc>
          <w:tcPr>
            <w:tcW w:w="1170" w:type="dxa"/>
          </w:tcPr>
          <w:p w:rsidR="00EB5A8A" w:rsidRPr="00BC43DA" w:rsidRDefault="00EB5A8A" w:rsidP="001E0D5D">
            <w:pPr>
              <w:ind w:left="75" w:right="-250"/>
              <w:jc w:val="both"/>
            </w:pPr>
          </w:p>
        </w:tc>
        <w:tc>
          <w:tcPr>
            <w:tcW w:w="1171" w:type="dxa"/>
          </w:tcPr>
          <w:p w:rsidR="00EB5A8A" w:rsidRPr="001E0D5D" w:rsidRDefault="00EB5A8A" w:rsidP="001E0D5D">
            <w:pPr>
              <w:jc w:val="center"/>
              <w:rPr>
                <w:lang w:val="en-US"/>
              </w:rPr>
            </w:pPr>
            <w:r>
              <w:t>52</w:t>
            </w:r>
            <w:r w:rsidRPr="001E0D5D">
              <w:rPr>
                <w:lang w:val="en-US"/>
              </w:rPr>
              <w:t>(10*)</w:t>
            </w:r>
          </w:p>
        </w:tc>
        <w:tc>
          <w:tcPr>
            <w:tcW w:w="1337" w:type="dxa"/>
          </w:tcPr>
          <w:p w:rsidR="00EB5A8A" w:rsidRPr="00914CA3" w:rsidRDefault="00EB5A8A" w:rsidP="001E0D5D">
            <w:pPr>
              <w:tabs>
                <w:tab w:val="left" w:pos="176"/>
              </w:tabs>
              <w:ind w:hanging="44"/>
              <w:jc w:val="center"/>
            </w:pPr>
          </w:p>
        </w:tc>
        <w:tc>
          <w:tcPr>
            <w:tcW w:w="1627" w:type="dxa"/>
          </w:tcPr>
          <w:p w:rsidR="00EB5A8A" w:rsidRPr="001E0D5D" w:rsidRDefault="00EB5A8A" w:rsidP="001E0D5D">
            <w:pPr>
              <w:jc w:val="center"/>
              <w:rPr>
                <w:lang w:val="en-US"/>
              </w:rPr>
            </w:pPr>
            <w:r w:rsidRPr="001E0D5D">
              <w:rPr>
                <w:lang w:val="en-US"/>
              </w:rPr>
              <w:t>10</w:t>
            </w:r>
          </w:p>
        </w:tc>
      </w:tr>
      <w:tr w:rsidR="00EB5A8A" w:rsidRPr="00BC43DA" w:rsidTr="001E0D5D">
        <w:trPr>
          <w:trHeight w:val="141"/>
        </w:trPr>
        <w:tc>
          <w:tcPr>
            <w:tcW w:w="630" w:type="dxa"/>
          </w:tcPr>
          <w:p w:rsidR="00EB5A8A" w:rsidRPr="00BC43DA" w:rsidRDefault="00EB5A8A" w:rsidP="001E0D5D">
            <w:pPr>
              <w:jc w:val="both"/>
            </w:pPr>
            <w:r>
              <w:t>6</w:t>
            </w:r>
            <w:r w:rsidRPr="00BC43DA">
              <w:t>.</w:t>
            </w:r>
          </w:p>
        </w:tc>
        <w:tc>
          <w:tcPr>
            <w:tcW w:w="3676" w:type="dxa"/>
          </w:tcPr>
          <w:p w:rsidR="00EB5A8A" w:rsidRPr="00BC43DA" w:rsidRDefault="00EB5A8A" w:rsidP="001E0D5D">
            <w:r>
              <w:t>Задание 6. Памятник-бюст определённому историческому лицу.</w:t>
            </w:r>
          </w:p>
        </w:tc>
        <w:tc>
          <w:tcPr>
            <w:tcW w:w="1170" w:type="dxa"/>
          </w:tcPr>
          <w:p w:rsidR="00EB5A8A" w:rsidRPr="00BC43DA" w:rsidRDefault="00EB5A8A" w:rsidP="001E0D5D">
            <w:pPr>
              <w:ind w:left="75" w:right="-250"/>
              <w:jc w:val="both"/>
            </w:pPr>
          </w:p>
        </w:tc>
        <w:tc>
          <w:tcPr>
            <w:tcW w:w="1171" w:type="dxa"/>
          </w:tcPr>
          <w:p w:rsidR="00EB5A8A" w:rsidRPr="001E0D5D" w:rsidRDefault="00EB5A8A" w:rsidP="001E0D5D">
            <w:pPr>
              <w:jc w:val="center"/>
              <w:rPr>
                <w:lang w:val="en-US"/>
              </w:rPr>
            </w:pPr>
            <w:r>
              <w:t>48</w:t>
            </w:r>
            <w:r w:rsidRPr="001E0D5D">
              <w:rPr>
                <w:lang w:val="en-US"/>
              </w:rPr>
              <w:t>(10*)</w:t>
            </w:r>
          </w:p>
        </w:tc>
        <w:tc>
          <w:tcPr>
            <w:tcW w:w="1337" w:type="dxa"/>
          </w:tcPr>
          <w:p w:rsidR="00EB5A8A" w:rsidRPr="00914CA3" w:rsidRDefault="00EB5A8A" w:rsidP="001E0D5D">
            <w:pPr>
              <w:tabs>
                <w:tab w:val="left" w:pos="176"/>
              </w:tabs>
              <w:ind w:hanging="44"/>
              <w:jc w:val="center"/>
            </w:pPr>
          </w:p>
        </w:tc>
        <w:tc>
          <w:tcPr>
            <w:tcW w:w="1627" w:type="dxa"/>
          </w:tcPr>
          <w:p w:rsidR="00EB5A8A" w:rsidRPr="001E0D5D" w:rsidRDefault="00EB5A8A" w:rsidP="001E0D5D">
            <w:pPr>
              <w:ind w:firstLine="708"/>
              <w:jc w:val="center"/>
              <w:rPr>
                <w:lang w:val="en-US"/>
              </w:rPr>
            </w:pPr>
            <w:r w:rsidRPr="001E0D5D">
              <w:rPr>
                <w:lang w:val="en-US"/>
              </w:rPr>
              <w:t>11</w:t>
            </w:r>
          </w:p>
        </w:tc>
      </w:tr>
      <w:tr w:rsidR="00EB5A8A" w:rsidRPr="00BC43DA" w:rsidTr="001E0D5D">
        <w:trPr>
          <w:trHeight w:val="543"/>
        </w:trPr>
        <w:tc>
          <w:tcPr>
            <w:tcW w:w="630" w:type="dxa"/>
          </w:tcPr>
          <w:p w:rsidR="00EB5A8A" w:rsidRPr="00BC43DA" w:rsidRDefault="00EB5A8A" w:rsidP="001E0D5D">
            <w:pPr>
              <w:jc w:val="both"/>
            </w:pPr>
          </w:p>
          <w:p w:rsidR="00EB5A8A" w:rsidRPr="00BC43DA" w:rsidRDefault="00EB5A8A" w:rsidP="001E0D5D">
            <w:pPr>
              <w:jc w:val="both"/>
            </w:pPr>
          </w:p>
        </w:tc>
        <w:tc>
          <w:tcPr>
            <w:tcW w:w="3676" w:type="dxa"/>
          </w:tcPr>
          <w:p w:rsidR="00EB5A8A" w:rsidRPr="00BC43DA" w:rsidRDefault="00EB5A8A" w:rsidP="001E0D5D">
            <w:r w:rsidRPr="001E0D5D">
              <w:rPr>
                <w:b/>
              </w:rPr>
              <w:t xml:space="preserve">Итого </w:t>
            </w:r>
          </w:p>
        </w:tc>
        <w:tc>
          <w:tcPr>
            <w:tcW w:w="1170" w:type="dxa"/>
          </w:tcPr>
          <w:p w:rsidR="00EB5A8A" w:rsidRPr="00BC43DA" w:rsidRDefault="00EB5A8A" w:rsidP="001E0D5D">
            <w:pPr>
              <w:ind w:left="75" w:right="-250"/>
              <w:jc w:val="both"/>
            </w:pPr>
          </w:p>
        </w:tc>
        <w:tc>
          <w:tcPr>
            <w:tcW w:w="1171" w:type="dxa"/>
          </w:tcPr>
          <w:p w:rsidR="00EB5A8A" w:rsidRPr="001E0D5D" w:rsidRDefault="00EB5A8A" w:rsidP="001E0D5D">
            <w:pPr>
              <w:jc w:val="center"/>
              <w:rPr>
                <w:lang w:val="en-US"/>
              </w:rPr>
            </w:pPr>
            <w:r w:rsidRPr="001E0D5D">
              <w:rPr>
                <w:lang w:val="en-US"/>
              </w:rPr>
              <w:t>210(35*)</w:t>
            </w:r>
          </w:p>
        </w:tc>
        <w:tc>
          <w:tcPr>
            <w:tcW w:w="1337" w:type="dxa"/>
          </w:tcPr>
          <w:p w:rsidR="00EB5A8A" w:rsidRPr="00914CA3" w:rsidRDefault="00EB5A8A" w:rsidP="001E0D5D">
            <w:pPr>
              <w:tabs>
                <w:tab w:val="left" w:pos="176"/>
              </w:tabs>
              <w:ind w:hanging="44"/>
              <w:jc w:val="center"/>
            </w:pPr>
          </w:p>
        </w:tc>
        <w:tc>
          <w:tcPr>
            <w:tcW w:w="1627" w:type="dxa"/>
          </w:tcPr>
          <w:p w:rsidR="00EB5A8A" w:rsidRPr="001E0D5D" w:rsidRDefault="00EB5A8A" w:rsidP="001E0D5D">
            <w:pPr>
              <w:ind w:firstLine="708"/>
              <w:jc w:val="center"/>
              <w:rPr>
                <w:lang w:val="en-US"/>
              </w:rPr>
            </w:pPr>
            <w:r w:rsidRPr="001E0D5D">
              <w:rPr>
                <w:lang w:val="en-US"/>
              </w:rPr>
              <w:t>61</w:t>
            </w:r>
          </w:p>
        </w:tc>
      </w:tr>
    </w:tbl>
    <w:p w:rsidR="00EB5A8A" w:rsidRPr="00703506" w:rsidRDefault="00EB5A8A" w:rsidP="00703506">
      <w:pPr>
        <w:jc w:val="both"/>
      </w:pPr>
    </w:p>
    <w:p w:rsidR="00EB5A8A" w:rsidRPr="00703506" w:rsidRDefault="00EB5A8A" w:rsidP="00E428DD">
      <w:pPr>
        <w:pStyle w:val="11"/>
        <w:numPr>
          <w:ilvl w:val="1"/>
          <w:numId w:val="3"/>
        </w:numPr>
        <w:jc w:val="both"/>
      </w:pPr>
      <w:r w:rsidRPr="00703506">
        <w:t>Программа дисциплины, структурированная по темам / разделам</w:t>
      </w:r>
    </w:p>
    <w:p w:rsidR="00EB5A8A" w:rsidRPr="00703506" w:rsidRDefault="00EB5A8A" w:rsidP="00703506">
      <w:pPr>
        <w:jc w:val="both"/>
      </w:pPr>
    </w:p>
    <w:p w:rsidR="00EB5A8A" w:rsidRPr="00703506" w:rsidRDefault="00EB5A8A" w:rsidP="00776A1F">
      <w:pPr>
        <w:pStyle w:val="af"/>
        <w:numPr>
          <w:ilvl w:val="2"/>
          <w:numId w:val="3"/>
        </w:numPr>
        <w:jc w:val="both"/>
      </w:pPr>
      <w:r w:rsidRPr="00703506">
        <w:t>Содержание практических занятий.</w:t>
      </w:r>
    </w:p>
    <w:p w:rsidR="00EB5A8A" w:rsidRPr="00703506" w:rsidRDefault="00EB5A8A" w:rsidP="00703506">
      <w:pPr>
        <w:jc w:val="both"/>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260"/>
        <w:gridCol w:w="5529"/>
      </w:tblGrid>
      <w:tr w:rsidR="00EB5A8A" w:rsidRPr="00703506" w:rsidTr="009F1A2E">
        <w:tc>
          <w:tcPr>
            <w:tcW w:w="851" w:type="dxa"/>
          </w:tcPr>
          <w:p w:rsidR="00EB5A8A" w:rsidRPr="00703506" w:rsidRDefault="00EB5A8A" w:rsidP="00703506">
            <w:pPr>
              <w:jc w:val="both"/>
            </w:pPr>
            <w:r w:rsidRPr="00703506">
              <w:t xml:space="preserve">№ п/п </w:t>
            </w:r>
          </w:p>
        </w:tc>
        <w:tc>
          <w:tcPr>
            <w:tcW w:w="3260" w:type="dxa"/>
          </w:tcPr>
          <w:p w:rsidR="00EB5A8A" w:rsidRPr="00703506" w:rsidRDefault="00EB5A8A" w:rsidP="00703506">
            <w:pPr>
              <w:jc w:val="both"/>
              <w:rPr>
                <w:b/>
              </w:rPr>
            </w:pPr>
            <w:r w:rsidRPr="00703506">
              <w:rPr>
                <w:b/>
              </w:rPr>
              <w:t xml:space="preserve">Наименование темы (раздела) дисциплины </w:t>
            </w:r>
          </w:p>
          <w:p w:rsidR="00EB5A8A" w:rsidRPr="00703506" w:rsidRDefault="00EB5A8A" w:rsidP="00703506">
            <w:pPr>
              <w:jc w:val="both"/>
              <w:rPr>
                <w:b/>
              </w:rPr>
            </w:pPr>
          </w:p>
        </w:tc>
        <w:tc>
          <w:tcPr>
            <w:tcW w:w="5529" w:type="dxa"/>
          </w:tcPr>
          <w:p w:rsidR="00EB5A8A" w:rsidRPr="00703506" w:rsidRDefault="00EB5A8A" w:rsidP="00703506">
            <w:pPr>
              <w:jc w:val="both"/>
              <w:rPr>
                <w:b/>
              </w:rPr>
            </w:pPr>
            <w:r w:rsidRPr="00703506">
              <w:rPr>
                <w:b/>
              </w:rPr>
              <w:t>Содержание практического занятия</w:t>
            </w:r>
          </w:p>
          <w:p w:rsidR="00EB5A8A" w:rsidRPr="00703506" w:rsidRDefault="00EB5A8A" w:rsidP="00703506">
            <w:pPr>
              <w:jc w:val="both"/>
            </w:pPr>
          </w:p>
        </w:tc>
      </w:tr>
      <w:tr w:rsidR="00EB5A8A" w:rsidRPr="00703506" w:rsidTr="0004432F">
        <w:trPr>
          <w:trHeight w:val="1230"/>
        </w:trPr>
        <w:tc>
          <w:tcPr>
            <w:tcW w:w="851" w:type="dxa"/>
          </w:tcPr>
          <w:p w:rsidR="00EB5A8A" w:rsidRPr="00703506" w:rsidRDefault="00EB5A8A" w:rsidP="0004432F">
            <w:pPr>
              <w:pStyle w:val="af"/>
              <w:numPr>
                <w:ilvl w:val="0"/>
                <w:numId w:val="11"/>
              </w:numPr>
              <w:jc w:val="both"/>
            </w:pPr>
          </w:p>
        </w:tc>
        <w:tc>
          <w:tcPr>
            <w:tcW w:w="3260" w:type="dxa"/>
          </w:tcPr>
          <w:p w:rsidR="00EB5A8A" w:rsidRDefault="00EB5A8A" w:rsidP="0004432F">
            <w:r>
              <w:t>Зада</w:t>
            </w:r>
            <w:r>
              <w:softHyphen/>
              <w:t>ние 1 Мемориальный знак. Доска на здании</w:t>
            </w:r>
          </w:p>
          <w:p w:rsidR="00EB5A8A" w:rsidRPr="00703506" w:rsidRDefault="00EB5A8A" w:rsidP="0004432F">
            <w:pPr>
              <w:jc w:val="both"/>
            </w:pPr>
          </w:p>
        </w:tc>
        <w:tc>
          <w:tcPr>
            <w:tcW w:w="5529" w:type="dxa"/>
          </w:tcPr>
          <w:p w:rsidR="00EB5A8A" w:rsidRDefault="00EB5A8A" w:rsidP="0004432F">
            <w:r>
              <w:t>-Задана архитектурная ситуация(здание) изготовление макета.</w:t>
            </w:r>
          </w:p>
          <w:p w:rsidR="00EB5A8A" w:rsidRDefault="00EB5A8A" w:rsidP="0004432F">
            <w:r>
              <w:t>-Композиционное решение мемориальной доски заданного размера (эскизы)</w:t>
            </w:r>
          </w:p>
          <w:p w:rsidR="00EB5A8A" w:rsidRDefault="00EB5A8A" w:rsidP="0004432F">
            <w:r>
              <w:t>-Лепка выбранного эскиза в масштабе.</w:t>
            </w:r>
          </w:p>
          <w:p w:rsidR="00EB5A8A" w:rsidRPr="00703506" w:rsidRDefault="00EB5A8A" w:rsidP="0004432F">
            <w:pPr>
              <w:jc w:val="both"/>
            </w:pPr>
            <w:r>
              <w:t>-</w:t>
            </w:r>
            <w:proofErr w:type="spellStart"/>
            <w:r>
              <w:t>Отрисовка</w:t>
            </w:r>
            <w:proofErr w:type="spellEnd"/>
            <w:r>
              <w:t xml:space="preserve"> </w:t>
            </w:r>
            <w:proofErr w:type="spellStart"/>
            <w:r>
              <w:t>проектав</w:t>
            </w:r>
            <w:proofErr w:type="spellEnd"/>
            <w:r>
              <w:t xml:space="preserve"> архитектурной графике</w:t>
            </w:r>
          </w:p>
        </w:tc>
      </w:tr>
      <w:tr w:rsidR="00EB5A8A" w:rsidRPr="00703506" w:rsidTr="0004432F">
        <w:tc>
          <w:tcPr>
            <w:tcW w:w="851" w:type="dxa"/>
          </w:tcPr>
          <w:p w:rsidR="00EB5A8A" w:rsidRPr="00703506" w:rsidRDefault="00EB5A8A" w:rsidP="0004432F">
            <w:pPr>
              <w:pStyle w:val="af"/>
              <w:numPr>
                <w:ilvl w:val="0"/>
                <w:numId w:val="11"/>
              </w:numPr>
              <w:jc w:val="both"/>
            </w:pPr>
            <w:bookmarkStart w:id="3" w:name="_Hlk70081329"/>
            <w:r>
              <w:t>й</w:t>
            </w:r>
          </w:p>
        </w:tc>
        <w:tc>
          <w:tcPr>
            <w:tcW w:w="3260" w:type="dxa"/>
          </w:tcPr>
          <w:p w:rsidR="00EB5A8A" w:rsidRDefault="00EB5A8A" w:rsidP="0004432F">
            <w:proofErr w:type="spellStart"/>
            <w:r w:rsidRPr="00C531A1">
              <w:t>Зада</w:t>
            </w:r>
            <w:r w:rsidRPr="00C531A1">
              <w:softHyphen/>
              <w:t>ние</w:t>
            </w:r>
            <w:r>
              <w:t>2</w:t>
            </w:r>
            <w:proofErr w:type="spellEnd"/>
            <w:r>
              <w:t xml:space="preserve"> .</w:t>
            </w:r>
            <w:proofErr w:type="spellStart"/>
            <w:r>
              <w:t>Двухфигурная</w:t>
            </w:r>
            <w:proofErr w:type="spellEnd"/>
            <w:r>
              <w:t xml:space="preserve"> декоративная группа в парковом или городском ансамбле</w:t>
            </w:r>
          </w:p>
          <w:p w:rsidR="00EB5A8A" w:rsidRPr="00703506" w:rsidRDefault="00EB5A8A" w:rsidP="0004432F">
            <w:pPr>
              <w:jc w:val="both"/>
            </w:pPr>
          </w:p>
        </w:tc>
        <w:tc>
          <w:tcPr>
            <w:tcW w:w="5529" w:type="dxa"/>
          </w:tcPr>
          <w:p w:rsidR="00EB5A8A" w:rsidRDefault="00EB5A8A" w:rsidP="0004432F">
            <w:r>
              <w:t>--Задана архитектурная ситуация</w:t>
            </w:r>
            <w:r w:rsidRPr="00C531A1">
              <w:t xml:space="preserve"> в виде ген</w:t>
            </w:r>
            <w:r w:rsidRPr="00C531A1">
              <w:softHyphen/>
              <w:t>плана пло</w:t>
            </w:r>
            <w:r w:rsidRPr="00C531A1">
              <w:softHyphen/>
              <w:t>щади или места в город</w:t>
            </w:r>
            <w:r w:rsidRPr="00C531A1">
              <w:softHyphen/>
              <w:t>ском ансамбле</w:t>
            </w:r>
            <w:r>
              <w:t>.</w:t>
            </w:r>
          </w:p>
          <w:p w:rsidR="00EB5A8A" w:rsidRDefault="00EB5A8A" w:rsidP="0004432F">
            <w:r>
              <w:t>-изготовление макета.</w:t>
            </w:r>
          </w:p>
          <w:p w:rsidR="00EB5A8A" w:rsidRDefault="00EB5A8A" w:rsidP="0004432F">
            <w:r>
              <w:t xml:space="preserve">-Композиционное решение </w:t>
            </w:r>
            <w:proofErr w:type="spellStart"/>
            <w:r>
              <w:t>двухфигурной</w:t>
            </w:r>
            <w:proofErr w:type="spellEnd"/>
            <w:r>
              <w:t xml:space="preserve"> композиции в архи</w:t>
            </w:r>
            <w:r>
              <w:softHyphen/>
              <w:t>тек</w:t>
            </w:r>
            <w:r>
              <w:softHyphen/>
              <w:t>тур</w:t>
            </w:r>
            <w:r>
              <w:softHyphen/>
              <w:t>ной ситу</w:t>
            </w:r>
            <w:r>
              <w:softHyphen/>
              <w:t>а</w:t>
            </w:r>
            <w:r>
              <w:softHyphen/>
              <w:t>ции</w:t>
            </w:r>
            <w:r w:rsidRPr="00C531A1">
              <w:t xml:space="preserve"> пло</w:t>
            </w:r>
            <w:r w:rsidRPr="00C531A1">
              <w:softHyphen/>
              <w:t>щади</w:t>
            </w:r>
            <w:r>
              <w:t xml:space="preserve"> или в городском ансамбле (эскизы).</w:t>
            </w:r>
          </w:p>
          <w:p w:rsidR="00EB5A8A" w:rsidRDefault="00EB5A8A" w:rsidP="0004432F">
            <w:r>
              <w:t>- Пространственное решение конного памятника</w:t>
            </w:r>
          </w:p>
          <w:p w:rsidR="00EB5A8A" w:rsidRDefault="00EB5A8A" w:rsidP="0004432F">
            <w:r>
              <w:t>-Лепка выбранного эскиза в масштабе.</w:t>
            </w:r>
          </w:p>
          <w:p w:rsidR="00EB5A8A" w:rsidRPr="00703506" w:rsidRDefault="00EB5A8A" w:rsidP="0004432F">
            <w:pPr>
              <w:jc w:val="both"/>
            </w:pPr>
            <w:r>
              <w:t>-</w:t>
            </w:r>
            <w:proofErr w:type="spellStart"/>
            <w:r>
              <w:t>Отрисовка</w:t>
            </w:r>
            <w:proofErr w:type="spellEnd"/>
            <w:r>
              <w:t xml:space="preserve"> проекта в архитектурной графике.</w:t>
            </w:r>
          </w:p>
        </w:tc>
      </w:tr>
      <w:bookmarkEnd w:id="3"/>
      <w:tr w:rsidR="00EB5A8A" w:rsidRPr="00703506" w:rsidTr="0004432F">
        <w:tc>
          <w:tcPr>
            <w:tcW w:w="851" w:type="dxa"/>
          </w:tcPr>
          <w:p w:rsidR="00EB5A8A" w:rsidRPr="00703506" w:rsidRDefault="00EB5A8A" w:rsidP="0004432F">
            <w:pPr>
              <w:pStyle w:val="af"/>
              <w:numPr>
                <w:ilvl w:val="0"/>
                <w:numId w:val="11"/>
              </w:numPr>
              <w:jc w:val="both"/>
            </w:pPr>
          </w:p>
        </w:tc>
        <w:tc>
          <w:tcPr>
            <w:tcW w:w="3260" w:type="dxa"/>
          </w:tcPr>
          <w:p w:rsidR="00EB5A8A" w:rsidRDefault="00EB5A8A" w:rsidP="0004432F">
            <w:r>
              <w:t xml:space="preserve">Задание 3 </w:t>
            </w:r>
          </w:p>
          <w:p w:rsidR="00EB5A8A" w:rsidRPr="00703506" w:rsidRDefault="00EB5A8A" w:rsidP="0004432F">
            <w:pPr>
              <w:jc w:val="both"/>
            </w:pPr>
            <w:r>
              <w:t>Сквозной рельеф. Декоративная композиция в парке</w:t>
            </w:r>
          </w:p>
        </w:tc>
        <w:tc>
          <w:tcPr>
            <w:tcW w:w="5529" w:type="dxa"/>
          </w:tcPr>
          <w:p w:rsidR="00EB5A8A" w:rsidRDefault="00EB5A8A" w:rsidP="0004432F">
            <w:r>
              <w:t>-Задана архитектурная ситуация (</w:t>
            </w:r>
            <w:r w:rsidRPr="00C531A1">
              <w:t>в виде ген</w:t>
            </w:r>
            <w:r w:rsidRPr="00C531A1">
              <w:softHyphen/>
              <w:t>плана неболь</w:t>
            </w:r>
            <w:r w:rsidRPr="00C531A1">
              <w:softHyphen/>
              <w:t>шой пло</w:t>
            </w:r>
            <w:r w:rsidRPr="00C531A1">
              <w:softHyphen/>
              <w:t>щади перед зда</w:t>
            </w:r>
            <w:r w:rsidRPr="00C531A1">
              <w:softHyphen/>
              <w:t>нием, во внут</w:t>
            </w:r>
            <w:r w:rsidRPr="00C531A1">
              <w:softHyphen/>
              <w:t>рен</w:t>
            </w:r>
            <w:r w:rsidRPr="00C531A1">
              <w:softHyphen/>
              <w:t>нем дворе, холле</w:t>
            </w:r>
            <w:r>
              <w:t>, зоопарке)</w:t>
            </w:r>
          </w:p>
          <w:p w:rsidR="00EB5A8A" w:rsidRDefault="00EB5A8A" w:rsidP="0004432F">
            <w:r>
              <w:t>-изготовление макета</w:t>
            </w:r>
          </w:p>
          <w:p w:rsidR="00EB5A8A" w:rsidRDefault="00EB5A8A" w:rsidP="0004432F">
            <w:r>
              <w:t>-Композиционное решение сложного монументального  рельеф</w:t>
            </w:r>
            <w:r>
              <w:softHyphen/>
              <w:t>а (эскизы)</w:t>
            </w:r>
          </w:p>
          <w:p w:rsidR="00EB5A8A" w:rsidRDefault="00EB5A8A" w:rsidP="0004432F">
            <w:r>
              <w:t>-Лепка выбранного эскиза в масштабе.</w:t>
            </w:r>
          </w:p>
          <w:p w:rsidR="00EB5A8A" w:rsidRPr="00703506" w:rsidRDefault="00EB5A8A" w:rsidP="0004432F">
            <w:pPr>
              <w:jc w:val="both"/>
            </w:pPr>
            <w:r>
              <w:t>-</w:t>
            </w:r>
            <w:proofErr w:type="spellStart"/>
            <w:r>
              <w:t>Отрисовка</w:t>
            </w:r>
            <w:proofErr w:type="spellEnd"/>
            <w:r>
              <w:t xml:space="preserve"> архитектурного проекта.</w:t>
            </w:r>
          </w:p>
        </w:tc>
      </w:tr>
      <w:tr w:rsidR="00EB5A8A" w:rsidRPr="00703506" w:rsidTr="0004432F">
        <w:tc>
          <w:tcPr>
            <w:tcW w:w="851" w:type="dxa"/>
          </w:tcPr>
          <w:p w:rsidR="00EB5A8A" w:rsidRPr="00703506" w:rsidRDefault="00EB5A8A" w:rsidP="0004432F">
            <w:pPr>
              <w:pStyle w:val="af"/>
              <w:numPr>
                <w:ilvl w:val="0"/>
                <w:numId w:val="11"/>
              </w:numPr>
              <w:jc w:val="both"/>
            </w:pPr>
          </w:p>
        </w:tc>
        <w:tc>
          <w:tcPr>
            <w:tcW w:w="3260" w:type="dxa"/>
          </w:tcPr>
          <w:p w:rsidR="00EB5A8A" w:rsidRDefault="00EB5A8A" w:rsidP="0004432F">
            <w:r>
              <w:t>Задание 4. Приз.</w:t>
            </w:r>
          </w:p>
        </w:tc>
        <w:tc>
          <w:tcPr>
            <w:tcW w:w="5529" w:type="dxa"/>
          </w:tcPr>
          <w:p w:rsidR="00EB5A8A" w:rsidRDefault="00EB5A8A" w:rsidP="0004432F">
            <w:bookmarkStart w:id="4" w:name="_Hlk70081661"/>
            <w:r>
              <w:t>Задана тема</w:t>
            </w:r>
          </w:p>
          <w:p w:rsidR="00EB5A8A" w:rsidRDefault="00EB5A8A" w:rsidP="00833BAE">
            <w:r>
              <w:t>-Композиционное решение (эскизы)</w:t>
            </w:r>
          </w:p>
          <w:p w:rsidR="00EB5A8A" w:rsidRDefault="00EB5A8A" w:rsidP="00833BAE">
            <w:r>
              <w:t>-Лепка выбранного эскиза в масштабе.</w:t>
            </w:r>
          </w:p>
          <w:p w:rsidR="00EB5A8A" w:rsidRDefault="00EB5A8A" w:rsidP="00833BAE">
            <w:r>
              <w:t>-</w:t>
            </w:r>
            <w:proofErr w:type="spellStart"/>
            <w:r>
              <w:t>Отрисовка</w:t>
            </w:r>
            <w:proofErr w:type="spellEnd"/>
            <w:r>
              <w:t xml:space="preserve">  проекта</w:t>
            </w:r>
            <w:bookmarkEnd w:id="4"/>
          </w:p>
        </w:tc>
      </w:tr>
      <w:tr w:rsidR="00EB5A8A" w:rsidRPr="00703506" w:rsidTr="0004432F">
        <w:tc>
          <w:tcPr>
            <w:tcW w:w="851" w:type="dxa"/>
          </w:tcPr>
          <w:p w:rsidR="00EB5A8A" w:rsidRPr="00703506" w:rsidRDefault="00EB5A8A" w:rsidP="0004432F">
            <w:pPr>
              <w:pStyle w:val="af"/>
              <w:numPr>
                <w:ilvl w:val="0"/>
                <w:numId w:val="11"/>
              </w:numPr>
              <w:jc w:val="both"/>
            </w:pPr>
            <w:bookmarkStart w:id="5" w:name="_Hlk70081832"/>
          </w:p>
        </w:tc>
        <w:tc>
          <w:tcPr>
            <w:tcW w:w="3260" w:type="dxa"/>
          </w:tcPr>
          <w:p w:rsidR="00EB5A8A" w:rsidRDefault="00EB5A8A" w:rsidP="0004432F">
            <w:r w:rsidRPr="00C531A1">
              <w:t>Зада</w:t>
            </w:r>
            <w:r w:rsidRPr="00C531A1">
              <w:softHyphen/>
              <w:t>ние </w:t>
            </w:r>
            <w:r>
              <w:t>5</w:t>
            </w:r>
            <w:r w:rsidRPr="00C531A1">
              <w:t>.</w:t>
            </w:r>
          </w:p>
          <w:p w:rsidR="00EB5A8A" w:rsidRDefault="00EB5A8A" w:rsidP="0004432F">
            <w:r>
              <w:t>Рельеф парадных дверей общественного здания</w:t>
            </w:r>
          </w:p>
        </w:tc>
        <w:tc>
          <w:tcPr>
            <w:tcW w:w="5529" w:type="dxa"/>
          </w:tcPr>
          <w:p w:rsidR="00EB5A8A" w:rsidRDefault="00EB5A8A" w:rsidP="00833BAE">
            <w:r>
              <w:t>-Задана архитектурная ситуация (</w:t>
            </w:r>
            <w:r w:rsidRPr="00C531A1">
              <w:t>в виде ген</w:t>
            </w:r>
            <w:r w:rsidRPr="00C531A1">
              <w:softHyphen/>
              <w:t>плана неболь</w:t>
            </w:r>
            <w:r w:rsidRPr="00C531A1">
              <w:softHyphen/>
              <w:t>шой пло</w:t>
            </w:r>
            <w:r w:rsidRPr="00C531A1">
              <w:softHyphen/>
              <w:t>щади перед зда</w:t>
            </w:r>
            <w:r w:rsidRPr="00C531A1">
              <w:softHyphen/>
              <w:t>нием, во внут</w:t>
            </w:r>
            <w:r w:rsidRPr="00C531A1">
              <w:softHyphen/>
              <w:t>рен</w:t>
            </w:r>
            <w:r w:rsidRPr="00C531A1">
              <w:softHyphen/>
              <w:t>нем дворе, холле</w:t>
            </w:r>
            <w:r>
              <w:t>)</w:t>
            </w:r>
          </w:p>
          <w:p w:rsidR="00EB5A8A" w:rsidRDefault="00EB5A8A" w:rsidP="00833BAE">
            <w:r>
              <w:t>-изготовление макета</w:t>
            </w:r>
          </w:p>
          <w:p w:rsidR="00EB5A8A" w:rsidRDefault="00EB5A8A" w:rsidP="00833BAE">
            <w:r>
              <w:t>-Композиционное решение рельеф</w:t>
            </w:r>
            <w:r>
              <w:softHyphen/>
              <w:t>ных дверей (эскизы)</w:t>
            </w:r>
          </w:p>
          <w:p w:rsidR="00EB5A8A" w:rsidRDefault="00EB5A8A" w:rsidP="00833BAE">
            <w:r>
              <w:t>-Лепка выбранного эскиза в масштабе.</w:t>
            </w:r>
          </w:p>
          <w:p w:rsidR="00EB5A8A" w:rsidRDefault="00EB5A8A" w:rsidP="00833BAE">
            <w:r>
              <w:t>-</w:t>
            </w:r>
            <w:proofErr w:type="spellStart"/>
            <w:r>
              <w:t>Отрисовка</w:t>
            </w:r>
            <w:proofErr w:type="spellEnd"/>
            <w:r>
              <w:t xml:space="preserve"> архитектурного проекта</w:t>
            </w:r>
          </w:p>
        </w:tc>
      </w:tr>
      <w:tr w:rsidR="00EB5A8A" w:rsidRPr="00703506" w:rsidTr="0004432F">
        <w:tc>
          <w:tcPr>
            <w:tcW w:w="851" w:type="dxa"/>
          </w:tcPr>
          <w:p w:rsidR="00EB5A8A" w:rsidRPr="00703506" w:rsidRDefault="00EB5A8A" w:rsidP="0004432F">
            <w:pPr>
              <w:pStyle w:val="af"/>
              <w:numPr>
                <w:ilvl w:val="0"/>
                <w:numId w:val="11"/>
              </w:numPr>
              <w:jc w:val="both"/>
            </w:pPr>
          </w:p>
        </w:tc>
        <w:tc>
          <w:tcPr>
            <w:tcW w:w="3260" w:type="dxa"/>
          </w:tcPr>
          <w:p w:rsidR="00EB5A8A" w:rsidRDefault="00EB5A8A" w:rsidP="0004432F">
            <w:r>
              <w:t>Задание 6. Памятник-бюст определённому историческому лицу</w:t>
            </w:r>
          </w:p>
        </w:tc>
        <w:tc>
          <w:tcPr>
            <w:tcW w:w="5529" w:type="dxa"/>
          </w:tcPr>
          <w:p w:rsidR="00EB5A8A" w:rsidRDefault="00EB5A8A" w:rsidP="00833BAE">
            <w:r>
              <w:t>-Задана архитектурная ситуация (</w:t>
            </w:r>
            <w:r w:rsidRPr="00C531A1">
              <w:t>в виде ген</w:t>
            </w:r>
            <w:r w:rsidRPr="00C531A1">
              <w:softHyphen/>
              <w:t>плана неболь</w:t>
            </w:r>
            <w:r w:rsidRPr="00C531A1">
              <w:softHyphen/>
              <w:t>шой пло</w:t>
            </w:r>
            <w:r w:rsidRPr="00C531A1">
              <w:softHyphen/>
              <w:t>щади перед зда</w:t>
            </w:r>
            <w:r w:rsidRPr="00C531A1">
              <w:softHyphen/>
              <w:t>нием, во внут</w:t>
            </w:r>
            <w:r w:rsidRPr="00C531A1">
              <w:softHyphen/>
              <w:t>рен</w:t>
            </w:r>
            <w:r w:rsidRPr="00C531A1">
              <w:softHyphen/>
              <w:t>нем дворе, холле</w:t>
            </w:r>
            <w:r>
              <w:t>)</w:t>
            </w:r>
          </w:p>
          <w:p w:rsidR="00EB5A8A" w:rsidRDefault="00EB5A8A" w:rsidP="00833BAE">
            <w:r>
              <w:t>-изготовление макета</w:t>
            </w:r>
          </w:p>
          <w:p w:rsidR="00EB5A8A" w:rsidRDefault="00EB5A8A" w:rsidP="00833BAE">
            <w:r>
              <w:t>-Композиционное решение памятника -бюста (эскизы)</w:t>
            </w:r>
          </w:p>
          <w:p w:rsidR="00EB5A8A" w:rsidRDefault="00EB5A8A" w:rsidP="00833BAE">
            <w:r>
              <w:t>-Лепка выбранного эскиза в масштабе.</w:t>
            </w:r>
          </w:p>
          <w:p w:rsidR="00EB5A8A" w:rsidRDefault="00EB5A8A" w:rsidP="00833BAE">
            <w:r>
              <w:t>-</w:t>
            </w:r>
            <w:proofErr w:type="spellStart"/>
            <w:r>
              <w:t>Отрисовка</w:t>
            </w:r>
            <w:proofErr w:type="spellEnd"/>
            <w:r>
              <w:t xml:space="preserve"> архитектурного проекта.</w:t>
            </w:r>
          </w:p>
        </w:tc>
      </w:tr>
      <w:bookmarkEnd w:id="5"/>
    </w:tbl>
    <w:p w:rsidR="00EB5A8A" w:rsidRPr="00703506" w:rsidRDefault="00EB5A8A" w:rsidP="00833BAE">
      <w:pPr>
        <w:pStyle w:val="11"/>
        <w:ind w:left="360"/>
        <w:jc w:val="both"/>
        <w:rPr>
          <w:b/>
        </w:rPr>
      </w:pPr>
    </w:p>
    <w:p w:rsidR="00EB5A8A" w:rsidRPr="00703506" w:rsidRDefault="00EB5A8A" w:rsidP="00703506">
      <w:pPr>
        <w:pStyle w:val="11"/>
        <w:ind w:left="360"/>
        <w:jc w:val="both"/>
        <w:rPr>
          <w:b/>
        </w:rPr>
      </w:pPr>
    </w:p>
    <w:p w:rsidR="00EB5A8A" w:rsidRPr="00D21EC5" w:rsidRDefault="00EB5A8A" w:rsidP="00E428DD">
      <w:pPr>
        <w:pStyle w:val="af"/>
        <w:numPr>
          <w:ilvl w:val="0"/>
          <w:numId w:val="15"/>
        </w:numPr>
        <w:outlineLvl w:val="0"/>
      </w:pPr>
      <w:r w:rsidRPr="00D21EC5">
        <w:rPr>
          <w:lang w:val="en-US"/>
        </w:rPr>
        <w:t>C</w:t>
      </w:r>
      <w:proofErr w:type="spellStart"/>
      <w:r w:rsidRPr="00D21EC5">
        <w:t>укманов</w:t>
      </w:r>
      <w:proofErr w:type="spellEnd"/>
      <w:r w:rsidRPr="00D21EC5">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D21EC5">
        <w:t>Сукманов</w:t>
      </w:r>
      <w:proofErr w:type="spellEnd"/>
      <w:r w:rsidRPr="00D21EC5">
        <w:t xml:space="preserve"> А.Е., </w:t>
      </w:r>
      <w:proofErr w:type="spellStart"/>
      <w:r w:rsidRPr="00D21EC5">
        <w:t>Шлеюк</w:t>
      </w:r>
      <w:proofErr w:type="spellEnd"/>
      <w:r w:rsidRPr="00D21EC5">
        <w:t xml:space="preserve"> </w:t>
      </w:r>
      <w:proofErr w:type="spellStart"/>
      <w:r w:rsidRPr="00D21EC5">
        <w:t>С.Г</w:t>
      </w:r>
      <w:proofErr w:type="spellEnd"/>
      <w:r w:rsidRPr="00D21EC5">
        <w:t xml:space="preserve">., Щукин </w:t>
      </w:r>
      <w:proofErr w:type="spellStart"/>
      <w:r w:rsidRPr="00D21EC5">
        <w:t>Ф.М</w:t>
      </w:r>
      <w:proofErr w:type="spellEnd"/>
      <w:r w:rsidRPr="00D21EC5">
        <w:t xml:space="preserve">.— Электрон. текстовые данные.— Оренбург: Оренбургский государственный университет, </w:t>
      </w:r>
      <w:proofErr w:type="spellStart"/>
      <w:r w:rsidRPr="00D21EC5">
        <w:t>ЭБС</w:t>
      </w:r>
      <w:proofErr w:type="spellEnd"/>
      <w:r w:rsidRPr="00D21EC5">
        <w:t xml:space="preserve"> </w:t>
      </w:r>
      <w:proofErr w:type="spellStart"/>
      <w:r w:rsidRPr="00D21EC5">
        <w:t>АСВ</w:t>
      </w:r>
      <w:proofErr w:type="spellEnd"/>
      <w:r w:rsidRPr="00D21EC5">
        <w:t xml:space="preserve">, 2008.— 22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/21641.—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EB5A8A" w:rsidRPr="00D21EC5" w:rsidRDefault="00EB5A8A" w:rsidP="00073ECE">
      <w:pPr>
        <w:outlineLvl w:val="0"/>
      </w:pPr>
    </w:p>
    <w:p w:rsidR="00EB5A8A" w:rsidRPr="00D21EC5" w:rsidRDefault="00EB5A8A" w:rsidP="00E428DD">
      <w:pPr>
        <w:pStyle w:val="af"/>
        <w:numPr>
          <w:ilvl w:val="0"/>
          <w:numId w:val="15"/>
        </w:numPr>
        <w:outlineLvl w:val="0"/>
      </w:pPr>
      <w:proofErr w:type="spellStart"/>
      <w:r w:rsidRPr="00D21EC5">
        <w:t>Карслян</w:t>
      </w:r>
      <w:proofErr w:type="spellEnd"/>
      <w:r w:rsidRPr="00D21EC5">
        <w:t xml:space="preserve"> </w:t>
      </w:r>
      <w:proofErr w:type="spellStart"/>
      <w:r w:rsidRPr="00D21EC5">
        <w:t>С.О</w:t>
      </w:r>
      <w:proofErr w:type="spellEnd"/>
      <w:r w:rsidRPr="00D21EC5">
        <w:t xml:space="preserve">. Декоративная композиция по скульптуре и ее основы [Электронный ресурс]: учебное пособие/ </w:t>
      </w:r>
      <w:proofErr w:type="spellStart"/>
      <w:r w:rsidRPr="00D21EC5">
        <w:t>Карслян</w:t>
      </w:r>
      <w:proofErr w:type="spellEnd"/>
      <w:r w:rsidRPr="00D21EC5">
        <w:t xml:space="preserve"> </w:t>
      </w:r>
      <w:proofErr w:type="spellStart"/>
      <w:r w:rsidRPr="00D21EC5">
        <w:t>С.О</w:t>
      </w:r>
      <w:proofErr w:type="spellEnd"/>
      <w:r w:rsidRPr="00D21EC5">
        <w:t xml:space="preserve">.— </w:t>
      </w:r>
      <w:proofErr w:type="spellStart"/>
      <w:r w:rsidRPr="00D21EC5">
        <w:t>Электрон.текстовыеданные</w:t>
      </w:r>
      <w:proofErr w:type="spellEnd"/>
      <w:r w:rsidRPr="00D21EC5">
        <w:t xml:space="preserve">.— Самара: Самарский государственный архитектурно-строительный университет, </w:t>
      </w:r>
      <w:proofErr w:type="spellStart"/>
      <w:r w:rsidRPr="00D21EC5">
        <w:t>ЭБС</w:t>
      </w:r>
      <w:proofErr w:type="spellEnd"/>
      <w:r w:rsidRPr="00D21EC5">
        <w:t xml:space="preserve"> </w:t>
      </w:r>
      <w:proofErr w:type="spellStart"/>
      <w:r w:rsidRPr="00D21EC5">
        <w:t>АСВ</w:t>
      </w:r>
      <w:proofErr w:type="spellEnd"/>
      <w:r w:rsidRPr="00D21EC5">
        <w:t xml:space="preserve">, 2013.— 60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/20460.—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EB5A8A" w:rsidRPr="00D21EC5" w:rsidRDefault="00EB5A8A" w:rsidP="00073ECE">
      <w:pPr>
        <w:outlineLvl w:val="0"/>
      </w:pPr>
    </w:p>
    <w:p w:rsidR="00EB5A8A" w:rsidRPr="00D21EC5" w:rsidRDefault="00EB5A8A" w:rsidP="00E428DD">
      <w:pPr>
        <w:pStyle w:val="af"/>
        <w:numPr>
          <w:ilvl w:val="0"/>
          <w:numId w:val="15"/>
        </w:numPr>
        <w:outlineLvl w:val="0"/>
      </w:pPr>
      <w:r w:rsidRPr="00D21EC5">
        <w:t xml:space="preserve">Доронина </w:t>
      </w:r>
      <w:proofErr w:type="spellStart"/>
      <w:r w:rsidRPr="00D21EC5">
        <w:t>Л.Н</w:t>
      </w:r>
      <w:proofErr w:type="spellEnd"/>
      <w:r w:rsidRPr="00D21EC5">
        <w:t xml:space="preserve">. Скульптура сталинской эпохи (1930–1950-е годы) [Электронный ресурс]: монография/ Доронина </w:t>
      </w:r>
      <w:proofErr w:type="spellStart"/>
      <w:r w:rsidRPr="00D21EC5">
        <w:t>Л.Н</w:t>
      </w:r>
      <w:proofErr w:type="spellEnd"/>
      <w:r w:rsidRPr="00D21EC5">
        <w:t xml:space="preserve">.— </w:t>
      </w:r>
      <w:proofErr w:type="spellStart"/>
      <w:r w:rsidRPr="00D21EC5">
        <w:t>Электрон.текстовыеданные</w:t>
      </w:r>
      <w:proofErr w:type="spellEnd"/>
      <w:r w:rsidRPr="00D21EC5">
        <w:t xml:space="preserve">.—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/26609.—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EB5A8A" w:rsidRPr="00D21EC5" w:rsidRDefault="00EB5A8A" w:rsidP="00E428DD">
      <w:pPr>
        <w:pStyle w:val="af"/>
        <w:numPr>
          <w:ilvl w:val="0"/>
          <w:numId w:val="15"/>
        </w:numPr>
        <w:outlineLvl w:val="0"/>
      </w:pPr>
      <w:r w:rsidRPr="00D21EC5">
        <w:t xml:space="preserve">Амвросьев </w:t>
      </w:r>
      <w:proofErr w:type="spellStart"/>
      <w:r w:rsidRPr="00D21EC5">
        <w:t>А.П</w:t>
      </w:r>
      <w:proofErr w:type="spellEnd"/>
      <w:r w:rsidRPr="00D21EC5">
        <w:t xml:space="preserve">. Пластическая анатомия [Электронный ресурс]: учебное пособие/ Амвросьев </w:t>
      </w:r>
      <w:proofErr w:type="spellStart"/>
      <w:r w:rsidRPr="00D21EC5">
        <w:t>А.П</w:t>
      </w:r>
      <w:proofErr w:type="spellEnd"/>
      <w:r w:rsidRPr="00D21EC5">
        <w:t xml:space="preserve">., Амвросьева </w:t>
      </w:r>
      <w:proofErr w:type="spellStart"/>
      <w:r w:rsidRPr="00D21EC5">
        <w:t>С.П</w:t>
      </w:r>
      <w:proofErr w:type="spellEnd"/>
      <w:r w:rsidRPr="00D21EC5">
        <w:t xml:space="preserve">., Гусева </w:t>
      </w:r>
      <w:proofErr w:type="spellStart"/>
      <w:r w:rsidRPr="00D21EC5">
        <w:t>Е.А</w:t>
      </w:r>
      <w:proofErr w:type="spellEnd"/>
      <w:r w:rsidRPr="00D21EC5">
        <w:t xml:space="preserve">.— </w:t>
      </w:r>
      <w:proofErr w:type="spellStart"/>
      <w:r w:rsidRPr="00D21EC5">
        <w:t>Электрон.текстовые</w:t>
      </w:r>
      <w:proofErr w:type="spellEnd"/>
      <w:r w:rsidRPr="00D21EC5">
        <w:t xml:space="preserve"> данные.— Минск: </w:t>
      </w:r>
      <w:proofErr w:type="spellStart"/>
      <w:r w:rsidRPr="00D21EC5">
        <w:t>Вышэйшая</w:t>
      </w:r>
      <w:proofErr w:type="spellEnd"/>
      <w:r w:rsidRPr="00D21EC5">
        <w:t xml:space="preserve"> школа, 2015.— 168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/48014.— </w:t>
      </w:r>
      <w:proofErr w:type="spellStart"/>
      <w:r w:rsidRPr="00D21EC5">
        <w:t>ЭБС</w:t>
      </w:r>
      <w:proofErr w:type="spellEnd"/>
      <w:r w:rsidRPr="00D21EC5">
        <w:t xml:space="preserve"> «</w:t>
      </w:r>
      <w:proofErr w:type="spellStart"/>
      <w:r w:rsidRPr="00D21EC5">
        <w:rPr>
          <w:lang w:val="en-US"/>
        </w:rPr>
        <w:t>IPRbooks</w:t>
      </w:r>
      <w:proofErr w:type="spellEnd"/>
      <w:r w:rsidRPr="00D21EC5">
        <w:t xml:space="preserve">», по </w:t>
      </w:r>
      <w:proofErr w:type="spellStart"/>
      <w:r w:rsidRPr="00D21EC5">
        <w:t>паролюАзизян</w:t>
      </w:r>
      <w:proofErr w:type="spellEnd"/>
      <w:r w:rsidRPr="00D21EC5">
        <w:t xml:space="preserve"> </w:t>
      </w:r>
      <w:proofErr w:type="spellStart"/>
      <w:r w:rsidRPr="00D21EC5">
        <w:t>И.А</w:t>
      </w:r>
      <w:proofErr w:type="spellEnd"/>
      <w:r w:rsidRPr="00D21EC5">
        <w:t xml:space="preserve">. Александр Архипенко [Электронный ресурс]: монография/ </w:t>
      </w:r>
      <w:proofErr w:type="spellStart"/>
      <w:r w:rsidRPr="00D21EC5">
        <w:t>Азизян</w:t>
      </w:r>
      <w:proofErr w:type="spellEnd"/>
      <w:r w:rsidRPr="00D21EC5">
        <w:t xml:space="preserve"> </w:t>
      </w:r>
      <w:proofErr w:type="spellStart"/>
      <w:r w:rsidRPr="00D21EC5">
        <w:t>И.А</w:t>
      </w:r>
      <w:proofErr w:type="spellEnd"/>
      <w:r w:rsidRPr="00D21EC5">
        <w:t xml:space="preserve">.— </w:t>
      </w:r>
      <w:proofErr w:type="spellStart"/>
      <w:r w:rsidRPr="00D21EC5">
        <w:t>Электрон.текстовые</w:t>
      </w:r>
      <w:proofErr w:type="spellEnd"/>
      <w:r w:rsidRPr="00D21EC5">
        <w:t xml:space="preserve"> данные.— М.: Прогресс-Традиция, 2010.— 624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/7141.—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EB5A8A" w:rsidRPr="00D21EC5" w:rsidRDefault="00EB5A8A" w:rsidP="00073ECE">
      <w:pPr>
        <w:outlineLvl w:val="0"/>
      </w:pPr>
    </w:p>
    <w:p w:rsidR="00EB5A8A" w:rsidRPr="00D21EC5" w:rsidRDefault="00EB5A8A" w:rsidP="00E428DD">
      <w:pPr>
        <w:pStyle w:val="af"/>
        <w:numPr>
          <w:ilvl w:val="0"/>
          <w:numId w:val="15"/>
        </w:numPr>
        <w:outlineLvl w:val="0"/>
      </w:pPr>
      <w:r w:rsidRPr="00D21EC5">
        <w:t xml:space="preserve">Щукин </w:t>
      </w:r>
      <w:proofErr w:type="spellStart"/>
      <w:r w:rsidRPr="00D21EC5">
        <w:t>Ф.М</w:t>
      </w:r>
      <w:proofErr w:type="spellEnd"/>
      <w:r w:rsidRPr="00D21EC5">
        <w:t xml:space="preserve">. Принципы пластического моделирования орнамента и головы человека [Электронный ресурс]: методические указания/ Щукин </w:t>
      </w:r>
      <w:proofErr w:type="spellStart"/>
      <w:r w:rsidRPr="00D21EC5">
        <w:t>Ф.М</w:t>
      </w:r>
      <w:proofErr w:type="spellEnd"/>
      <w:r w:rsidRPr="00D21EC5">
        <w:t xml:space="preserve">., </w:t>
      </w:r>
      <w:proofErr w:type="spellStart"/>
      <w:r w:rsidRPr="00D21EC5">
        <w:t>Шлеюк</w:t>
      </w:r>
      <w:proofErr w:type="spellEnd"/>
      <w:r w:rsidRPr="00D21EC5">
        <w:t xml:space="preserve"> </w:t>
      </w:r>
      <w:proofErr w:type="spellStart"/>
      <w:r w:rsidRPr="00D21EC5">
        <w:t>С.Г</w:t>
      </w:r>
      <w:proofErr w:type="spellEnd"/>
      <w:r w:rsidRPr="00D21EC5">
        <w:t xml:space="preserve">.— </w:t>
      </w:r>
      <w:proofErr w:type="spellStart"/>
      <w:r w:rsidRPr="00D21EC5">
        <w:t>Электрон.текстовыеданные</w:t>
      </w:r>
      <w:proofErr w:type="spellEnd"/>
      <w:r w:rsidRPr="00D21EC5">
        <w:t xml:space="preserve">.— Оренбург: Оренбургский государственный университет, </w:t>
      </w:r>
      <w:proofErr w:type="spellStart"/>
      <w:r w:rsidRPr="00D21EC5">
        <w:t>ЭБС</w:t>
      </w:r>
      <w:proofErr w:type="spellEnd"/>
      <w:r w:rsidRPr="00D21EC5">
        <w:t xml:space="preserve"> </w:t>
      </w:r>
      <w:proofErr w:type="spellStart"/>
      <w:r w:rsidRPr="00D21EC5">
        <w:t>АСВ</w:t>
      </w:r>
      <w:proofErr w:type="spellEnd"/>
      <w:r w:rsidRPr="00D21EC5">
        <w:t xml:space="preserve">, 2013.— 41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/21642.—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EB5A8A" w:rsidRPr="00D21EC5" w:rsidRDefault="00EB5A8A" w:rsidP="00073ECE">
      <w:pPr>
        <w:outlineLvl w:val="0"/>
      </w:pPr>
    </w:p>
    <w:p w:rsidR="00EB5A8A" w:rsidRPr="00D21EC5" w:rsidRDefault="00EB5A8A" w:rsidP="00E428DD">
      <w:pPr>
        <w:pStyle w:val="af"/>
        <w:numPr>
          <w:ilvl w:val="0"/>
          <w:numId w:val="15"/>
        </w:numPr>
        <w:outlineLvl w:val="0"/>
      </w:pPr>
      <w:r w:rsidRPr="00D21EC5">
        <w:t>Гаврилин К.Н. Искусство раннего Рима и Южной Этрурии эпохи расцвета (</w:t>
      </w:r>
      <w:r w:rsidRPr="00D21EC5">
        <w:rPr>
          <w:lang w:val="en-US"/>
        </w:rPr>
        <w:t>VI</w:t>
      </w:r>
      <w:r w:rsidRPr="00D21EC5">
        <w:t>–</w:t>
      </w:r>
      <w:r w:rsidRPr="00D21EC5">
        <w:rPr>
          <w:lang w:val="en-US"/>
        </w:rPr>
        <w:t>V</w:t>
      </w:r>
      <w:r w:rsidRPr="00D21EC5">
        <w:t xml:space="preserve"> вв. до н. э.) по материалам </w:t>
      </w:r>
      <w:proofErr w:type="spellStart"/>
      <w:r w:rsidRPr="00D21EC5">
        <w:t>коропластики</w:t>
      </w:r>
      <w:proofErr w:type="spellEnd"/>
      <w:r w:rsidRPr="00D21EC5">
        <w:t xml:space="preserve"> [Электронный ресурс]/ Гаврилин К.Н.— </w:t>
      </w:r>
      <w:proofErr w:type="spellStart"/>
      <w:r w:rsidRPr="00D21EC5">
        <w:t>Электрон.текстовые</w:t>
      </w:r>
      <w:proofErr w:type="spellEnd"/>
      <w:r w:rsidRPr="00D21EC5">
        <w:t xml:space="preserve"> данные.— М.: Прогресс-Традиция, 2015.— 240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/27903.—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EB5A8A" w:rsidRPr="00D21EC5" w:rsidRDefault="00EB5A8A" w:rsidP="00073ECE">
      <w:pPr>
        <w:outlineLvl w:val="0"/>
      </w:pPr>
    </w:p>
    <w:p w:rsidR="00EB5A8A" w:rsidRPr="00D21EC5" w:rsidRDefault="00EB5A8A" w:rsidP="00E428DD">
      <w:pPr>
        <w:pStyle w:val="af"/>
        <w:numPr>
          <w:ilvl w:val="0"/>
          <w:numId w:val="15"/>
        </w:numPr>
        <w:outlineLvl w:val="0"/>
        <w:rPr>
          <w:lang w:val="en-US"/>
        </w:rPr>
      </w:pPr>
      <w:proofErr w:type="spellStart"/>
      <w:r w:rsidRPr="00D21EC5">
        <w:t>Садохин</w:t>
      </w:r>
      <w:proofErr w:type="spellEnd"/>
      <w:r w:rsidRPr="00D21EC5">
        <w:t xml:space="preserve"> </w:t>
      </w:r>
      <w:proofErr w:type="spellStart"/>
      <w:r w:rsidRPr="00D21EC5">
        <w:t>А.П</w:t>
      </w:r>
      <w:proofErr w:type="spellEnd"/>
      <w:r w:rsidRPr="00D21EC5">
        <w:t xml:space="preserve">. История мировой культуры [Электронный ресурс]: учебное пособие для студентов высших учебных заведений/ </w:t>
      </w:r>
      <w:proofErr w:type="spellStart"/>
      <w:r w:rsidRPr="00D21EC5">
        <w:t>Садохин</w:t>
      </w:r>
      <w:proofErr w:type="spellEnd"/>
      <w:r w:rsidRPr="00D21EC5">
        <w:t xml:space="preserve"> </w:t>
      </w:r>
      <w:proofErr w:type="spellStart"/>
      <w:r w:rsidRPr="00D21EC5">
        <w:t>А.П</w:t>
      </w:r>
      <w:proofErr w:type="spellEnd"/>
      <w:r w:rsidRPr="00D21EC5">
        <w:t xml:space="preserve">., </w:t>
      </w:r>
      <w:proofErr w:type="spellStart"/>
      <w:r w:rsidRPr="00D21EC5">
        <w:t>Грушевицкая</w:t>
      </w:r>
      <w:proofErr w:type="spellEnd"/>
      <w:r w:rsidRPr="00D21EC5">
        <w:t xml:space="preserve"> Т.Г.— </w:t>
      </w:r>
      <w:proofErr w:type="spellStart"/>
      <w:r w:rsidRPr="00D21EC5">
        <w:t>Электрон.текстовыеданные</w:t>
      </w:r>
      <w:proofErr w:type="spellEnd"/>
      <w:r w:rsidRPr="00D21EC5">
        <w:t xml:space="preserve">.— М.: </w:t>
      </w:r>
      <w:proofErr w:type="spellStart"/>
      <w:r w:rsidRPr="00D21EC5">
        <w:t>ЮНИТИ</w:t>
      </w:r>
      <w:proofErr w:type="spellEnd"/>
      <w:r w:rsidRPr="00D21EC5">
        <w:t xml:space="preserve">-ДАНА, 2012.— 975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/34438.— </w:t>
      </w:r>
      <w:proofErr w:type="spellStart"/>
      <w:r w:rsidRPr="00D21EC5">
        <w:rPr>
          <w:lang w:val="en-US"/>
        </w:rPr>
        <w:t>ЭБС</w:t>
      </w:r>
      <w:proofErr w:type="spellEnd"/>
      <w:r w:rsidRPr="00D21EC5">
        <w:rPr>
          <w:lang w:val="en-US"/>
        </w:rPr>
        <w:t xml:space="preserve"> «</w:t>
      </w:r>
      <w:proofErr w:type="spellStart"/>
      <w:r w:rsidRPr="00D21EC5">
        <w:rPr>
          <w:lang w:val="en-US"/>
        </w:rPr>
        <w:t>IPRbooks</w:t>
      </w:r>
      <w:proofErr w:type="spellEnd"/>
      <w:r w:rsidRPr="00D21EC5">
        <w:rPr>
          <w:lang w:val="en-US"/>
        </w:rPr>
        <w:t xml:space="preserve">», </w:t>
      </w:r>
      <w:proofErr w:type="spellStart"/>
      <w:r w:rsidRPr="00D21EC5">
        <w:rPr>
          <w:lang w:val="en-US"/>
        </w:rPr>
        <w:t>попаролю</w:t>
      </w:r>
      <w:proofErr w:type="spellEnd"/>
    </w:p>
    <w:p w:rsidR="00EB5A8A" w:rsidRPr="00D21EC5" w:rsidRDefault="00EB5A8A" w:rsidP="00073ECE">
      <w:pPr>
        <w:outlineLvl w:val="0"/>
        <w:rPr>
          <w:lang w:val="en-US"/>
        </w:rPr>
      </w:pPr>
    </w:p>
    <w:p w:rsidR="00EB5A8A" w:rsidRPr="00D21EC5" w:rsidRDefault="00EB5A8A" w:rsidP="00073ECE">
      <w:pPr>
        <w:outlineLvl w:val="0"/>
        <w:rPr>
          <w:lang w:val="en-US"/>
        </w:rPr>
      </w:pPr>
    </w:p>
    <w:p w:rsidR="00EB5A8A" w:rsidRPr="005E1519" w:rsidRDefault="00EB5A8A" w:rsidP="005E1519">
      <w:pPr>
        <w:pStyle w:val="af"/>
        <w:numPr>
          <w:ilvl w:val="0"/>
          <w:numId w:val="15"/>
        </w:numPr>
        <w:outlineLvl w:val="0"/>
        <w:rPr>
          <w:lang w:val="en-US"/>
        </w:rPr>
      </w:pPr>
      <w:r w:rsidRPr="00D21EC5">
        <w:t xml:space="preserve">Доронина </w:t>
      </w:r>
      <w:proofErr w:type="spellStart"/>
      <w:r w:rsidRPr="00D21EC5">
        <w:t>Л.Н</w:t>
      </w:r>
      <w:proofErr w:type="spellEnd"/>
      <w:r w:rsidRPr="00D21EC5">
        <w:t xml:space="preserve">. Скульптура сталинской эпохи (1930–1950-е годы) [Электронный ресурс]: монография/ Доронина </w:t>
      </w:r>
      <w:proofErr w:type="spellStart"/>
      <w:r w:rsidRPr="00D21EC5">
        <w:t>Л.Н</w:t>
      </w:r>
      <w:proofErr w:type="spellEnd"/>
      <w:r w:rsidRPr="00D21EC5">
        <w:t xml:space="preserve">.— </w:t>
      </w:r>
      <w:proofErr w:type="spellStart"/>
      <w:r w:rsidRPr="00D21EC5">
        <w:t>Электрон.текстовыеданные</w:t>
      </w:r>
      <w:proofErr w:type="spellEnd"/>
      <w:r w:rsidRPr="00D21EC5">
        <w:t xml:space="preserve">.—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/26609.— </w:t>
      </w:r>
      <w:proofErr w:type="spellStart"/>
      <w:r w:rsidRPr="00D21EC5">
        <w:rPr>
          <w:lang w:val="en-US"/>
        </w:rPr>
        <w:t>ЭБС</w:t>
      </w:r>
      <w:proofErr w:type="spellEnd"/>
      <w:r w:rsidRPr="00D21EC5">
        <w:rPr>
          <w:lang w:val="en-US"/>
        </w:rPr>
        <w:t xml:space="preserve"> «</w:t>
      </w:r>
      <w:proofErr w:type="spellStart"/>
      <w:r w:rsidRPr="00D21EC5">
        <w:rPr>
          <w:lang w:val="en-US"/>
        </w:rPr>
        <w:t>IPRbooks</w:t>
      </w:r>
      <w:proofErr w:type="spellEnd"/>
      <w:r w:rsidRPr="00D21EC5">
        <w:rPr>
          <w:lang w:val="en-US"/>
        </w:rPr>
        <w:t xml:space="preserve">», </w:t>
      </w:r>
      <w:proofErr w:type="spellStart"/>
      <w:r w:rsidRPr="00D21EC5">
        <w:rPr>
          <w:lang w:val="en-US"/>
        </w:rPr>
        <w:t>попаролю</w:t>
      </w:r>
      <w:proofErr w:type="spellEnd"/>
    </w:p>
    <w:p w:rsidR="00EB5A8A" w:rsidRPr="005E1519" w:rsidRDefault="00EB5A8A" w:rsidP="005E1519">
      <w:pPr>
        <w:pStyle w:val="af"/>
        <w:outlineLvl w:val="0"/>
        <w:rPr>
          <w:lang w:val="en-US"/>
        </w:rPr>
      </w:pPr>
    </w:p>
    <w:p w:rsidR="00EB5A8A" w:rsidRPr="00654B0A" w:rsidRDefault="00EB5A8A" w:rsidP="005E1519">
      <w:pPr>
        <w:pStyle w:val="af"/>
        <w:numPr>
          <w:ilvl w:val="0"/>
          <w:numId w:val="15"/>
        </w:numPr>
        <w:outlineLvl w:val="0"/>
      </w:pPr>
      <w:proofErr w:type="spellStart"/>
      <w:r w:rsidRPr="00D21EC5">
        <w:t>Г.В</w:t>
      </w:r>
      <w:proofErr w:type="spellEnd"/>
      <w:r w:rsidRPr="00D21EC5">
        <w:t xml:space="preserve">. </w:t>
      </w:r>
      <w:proofErr w:type="spellStart"/>
      <w:r w:rsidRPr="00D21EC5">
        <w:t>ДудниковаПособие</w:t>
      </w:r>
      <w:proofErr w:type="spellEnd"/>
      <w:r w:rsidRPr="00D21EC5">
        <w:t xml:space="preserve"> по скульптуре. Рельеф. Учебное пособие - Гжель ГГУ, </w:t>
      </w:r>
      <w:proofErr w:type="spellStart"/>
      <w:r w:rsidRPr="00D21EC5">
        <w:t>2016г</w:t>
      </w:r>
      <w:proofErr w:type="spellEnd"/>
    </w:p>
    <w:p w:rsidR="00EB5A8A" w:rsidRDefault="00EB5A8A" w:rsidP="005E1519">
      <w:pPr>
        <w:outlineLvl w:val="0"/>
      </w:pPr>
    </w:p>
    <w:p w:rsidR="00EB5A8A" w:rsidRPr="00031960" w:rsidRDefault="00EB5A8A" w:rsidP="005E1519">
      <w:pPr>
        <w:shd w:val="clear" w:color="auto" w:fill="FFFFFF"/>
        <w:ind w:left="426"/>
        <w:rPr>
          <w:rFonts w:ascii="yandex-sans" w:hAnsi="yandex-sans"/>
          <w:b/>
          <w:color w:val="000000"/>
          <w:sz w:val="23"/>
          <w:szCs w:val="23"/>
        </w:rPr>
      </w:pPr>
      <w:r w:rsidRPr="00031960">
        <w:rPr>
          <w:rFonts w:ascii="yandex-sans" w:eastAsia="Times New Roman" w:hAnsi="yandex-sans"/>
          <w:b/>
          <w:color w:val="000000"/>
          <w:sz w:val="23"/>
          <w:szCs w:val="23"/>
        </w:rPr>
        <w:t>В</w:t>
      </w:r>
      <w:r w:rsidRPr="00031960">
        <w:rPr>
          <w:rFonts w:ascii="yandex-sans" w:hAnsi="yandex-sans"/>
          <w:b/>
          <w:color w:val="000000"/>
          <w:sz w:val="23"/>
          <w:szCs w:val="23"/>
        </w:rPr>
        <w:t xml:space="preserve">иды самостоятельной работы </w:t>
      </w:r>
    </w:p>
    <w:p w:rsidR="00EB5A8A" w:rsidRPr="00370EB9" w:rsidRDefault="00EB5A8A" w:rsidP="005E1519">
      <w:pPr>
        <w:shd w:val="clear" w:color="auto" w:fill="FFFFFF"/>
        <w:ind w:left="426"/>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B5A8A" w:rsidRPr="00370EB9" w:rsidRDefault="00EB5A8A" w:rsidP="005E1519">
      <w:pPr>
        <w:shd w:val="clear" w:color="auto" w:fill="FFFFFF"/>
        <w:ind w:left="426"/>
        <w:rPr>
          <w:rFonts w:ascii="yandex-sans" w:hAnsi="yandex-sans"/>
          <w:color w:val="000000"/>
          <w:sz w:val="23"/>
          <w:szCs w:val="23"/>
        </w:rPr>
      </w:pPr>
      <w:r w:rsidRPr="00370EB9">
        <w:rPr>
          <w:rFonts w:ascii="yandex-sans" w:hAnsi="yandex-sans"/>
          <w:color w:val="000000"/>
          <w:sz w:val="23"/>
          <w:szCs w:val="23"/>
        </w:rPr>
        <w:t>Аннотирование</w:t>
      </w:r>
    </w:p>
    <w:p w:rsidR="00EB5A8A" w:rsidRPr="00370EB9" w:rsidRDefault="00EB5A8A" w:rsidP="005E1519">
      <w:pPr>
        <w:shd w:val="clear" w:color="auto" w:fill="FFFFFF"/>
        <w:ind w:left="426"/>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B5A8A" w:rsidRPr="00370EB9" w:rsidRDefault="00EB5A8A" w:rsidP="005E1519">
      <w:pPr>
        <w:shd w:val="clear" w:color="auto" w:fill="FFFFFF"/>
        <w:ind w:left="426"/>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B5A8A" w:rsidRPr="00370EB9" w:rsidRDefault="00EB5A8A" w:rsidP="005E1519">
      <w:pPr>
        <w:shd w:val="clear" w:color="auto" w:fill="FFFFFF"/>
        <w:ind w:left="426"/>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B5A8A" w:rsidRPr="00370EB9" w:rsidRDefault="00EB5A8A" w:rsidP="005E1519">
      <w:pPr>
        <w:shd w:val="clear" w:color="auto" w:fill="FFFFFF"/>
        <w:ind w:left="426"/>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B5A8A" w:rsidRPr="00370EB9" w:rsidRDefault="00EB5A8A" w:rsidP="005E1519">
      <w:pPr>
        <w:shd w:val="clear" w:color="auto" w:fill="FFFFFF"/>
        <w:ind w:left="426"/>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B5A8A" w:rsidRPr="00370EB9" w:rsidRDefault="00EB5A8A" w:rsidP="005E1519">
      <w:pPr>
        <w:shd w:val="clear" w:color="auto" w:fill="FFFFFF"/>
        <w:ind w:left="426"/>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B5A8A" w:rsidRPr="00370EB9" w:rsidRDefault="00EB5A8A" w:rsidP="005E1519">
      <w:pPr>
        <w:shd w:val="clear" w:color="auto" w:fill="FFFFFF"/>
        <w:ind w:left="426"/>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EB5A8A" w:rsidRPr="005E1519" w:rsidRDefault="00EB5A8A" w:rsidP="005E1519">
      <w:pPr>
        <w:outlineLvl w:val="0"/>
      </w:pPr>
    </w:p>
    <w:p w:rsidR="00EB5A8A" w:rsidRPr="00703506" w:rsidRDefault="00EB5A8A" w:rsidP="004C155D">
      <w:pPr>
        <w:pStyle w:val="11"/>
        <w:numPr>
          <w:ilvl w:val="0"/>
          <w:numId w:val="3"/>
        </w:numPr>
        <w:jc w:val="both"/>
      </w:pPr>
      <w:r w:rsidRPr="00703506">
        <w:rPr>
          <w:b/>
        </w:rPr>
        <w:t xml:space="preserve">Фонд оценочных средств для проведения промежуточной аттестации обучающихся по дисциплине </w:t>
      </w:r>
    </w:p>
    <w:p w:rsidR="00EB5A8A" w:rsidRDefault="00EB5A8A" w:rsidP="005E1519">
      <w:pPr>
        <w:pStyle w:val="af"/>
        <w:ind w:left="284" w:firstLine="425"/>
        <w:jc w:val="both"/>
        <w:rPr>
          <w:bCs/>
        </w:rPr>
      </w:pPr>
    </w:p>
    <w:p w:rsidR="00EB5A8A" w:rsidRPr="005E1519" w:rsidRDefault="00EB5A8A" w:rsidP="005E1519">
      <w:pPr>
        <w:pStyle w:val="af"/>
        <w:ind w:left="284" w:firstLine="425"/>
        <w:jc w:val="both"/>
      </w:pPr>
      <w:r w:rsidRPr="005E1519">
        <w:t>Предусмотрены следующие виды контроля качества освоения конкретной дисциплины:</w:t>
      </w:r>
    </w:p>
    <w:p w:rsidR="00EB5A8A" w:rsidRPr="005E1519" w:rsidRDefault="00EB5A8A" w:rsidP="005E1519">
      <w:pPr>
        <w:pStyle w:val="af"/>
        <w:ind w:left="284" w:firstLine="425"/>
        <w:jc w:val="both"/>
      </w:pPr>
      <w:r w:rsidRPr="005E1519">
        <w:t>- текущий контроль успеваемости</w:t>
      </w:r>
    </w:p>
    <w:p w:rsidR="00EB5A8A" w:rsidRPr="005E1519" w:rsidRDefault="00EB5A8A" w:rsidP="005E1519">
      <w:pPr>
        <w:pStyle w:val="af"/>
        <w:ind w:left="284" w:firstLine="425"/>
        <w:jc w:val="both"/>
      </w:pPr>
      <w:r w:rsidRPr="005E1519">
        <w:t>- промежуточная аттестация обучающихся по дисциплине</w:t>
      </w:r>
    </w:p>
    <w:p w:rsidR="00EB5A8A" w:rsidRPr="005E1519" w:rsidRDefault="00EB5A8A" w:rsidP="005C6421">
      <w:pPr>
        <w:ind w:firstLine="708"/>
        <w:jc w:val="both"/>
      </w:pPr>
    </w:p>
    <w:p w:rsidR="00EB5A8A" w:rsidRPr="00FF6EBF" w:rsidRDefault="00EB5A8A" w:rsidP="005C6421">
      <w:pPr>
        <w:ind w:firstLine="708"/>
        <w:jc w:val="both"/>
      </w:pPr>
      <w:r w:rsidRPr="005E1519">
        <w:t>Фонд оценочных</w:t>
      </w:r>
      <w:r w:rsidRPr="00FF6EBF">
        <w:t xml:space="preserve"> средств для проведения промежуточной аттестации обучающихся по дисциплине оформлен в </w:t>
      </w:r>
      <w:r w:rsidRPr="00FF6EBF">
        <w:rPr>
          <w:b/>
        </w:rPr>
        <w:t>ПРИЛОЖЕНИИ</w:t>
      </w:r>
      <w:r w:rsidRPr="00FF6EBF">
        <w:t xml:space="preserve"> к РАБОЧЕЙ ПРОГРАММЕ ДИСЦИПЛИНЫ</w:t>
      </w:r>
    </w:p>
    <w:p w:rsidR="00EB5A8A" w:rsidRPr="00FF6EBF" w:rsidRDefault="00EB5A8A" w:rsidP="005C6421">
      <w:pPr>
        <w:jc w:val="both"/>
      </w:pPr>
    </w:p>
    <w:p w:rsidR="00EB5A8A" w:rsidRPr="00FF6EBF" w:rsidRDefault="00EB5A8A" w:rsidP="005C6421">
      <w:pPr>
        <w:jc w:val="both"/>
      </w:pPr>
      <w:r w:rsidRPr="00FF6EBF">
        <w:tab/>
        <w:t>Текущий контроль успеваемости обеспечивает оценивание хода освоения дисциплины в процессе обучения.</w:t>
      </w:r>
    </w:p>
    <w:p w:rsidR="00EB5A8A" w:rsidRPr="00703506" w:rsidRDefault="00EB5A8A" w:rsidP="00703506">
      <w:pPr>
        <w:pStyle w:val="11"/>
        <w:jc w:val="both"/>
      </w:pPr>
    </w:p>
    <w:p w:rsidR="00EB5A8A" w:rsidRPr="00703506" w:rsidRDefault="00EB5A8A" w:rsidP="00703506">
      <w:pPr>
        <w:pStyle w:val="af"/>
        <w:jc w:val="both"/>
        <w:rPr>
          <w:i/>
        </w:rPr>
      </w:pPr>
      <w:r w:rsidRPr="00703506">
        <w:rPr>
          <w:i/>
        </w:rPr>
        <w:t>6.1 Паспорт фонда оценочных средств для проведения текущей аттестации по дисциплине (модулю)</w:t>
      </w:r>
    </w:p>
    <w:p w:rsidR="00EB5A8A" w:rsidRPr="00703506" w:rsidRDefault="00EB5A8A" w:rsidP="00703506">
      <w:pPr>
        <w:pStyle w:val="11"/>
        <w:ind w:left="0"/>
        <w:jc w:val="both"/>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B5A8A" w:rsidRPr="00703506" w:rsidTr="001E0D5D">
        <w:tc>
          <w:tcPr>
            <w:tcW w:w="709" w:type="dxa"/>
          </w:tcPr>
          <w:p w:rsidR="00EB5A8A" w:rsidRPr="001E0D5D" w:rsidRDefault="00EB5A8A" w:rsidP="001E0D5D">
            <w:pPr>
              <w:pStyle w:val="af"/>
              <w:ind w:left="0"/>
              <w:jc w:val="both"/>
              <w:rPr>
                <w:b/>
              </w:rPr>
            </w:pPr>
            <w:r w:rsidRPr="001E0D5D">
              <w:rPr>
                <w:b/>
              </w:rPr>
              <w:t>№ п/п</w:t>
            </w:r>
          </w:p>
        </w:tc>
        <w:tc>
          <w:tcPr>
            <w:tcW w:w="2410" w:type="dxa"/>
          </w:tcPr>
          <w:p w:rsidR="00EB5A8A" w:rsidRPr="001E0D5D" w:rsidRDefault="00EB5A8A" w:rsidP="001E0D5D">
            <w:pPr>
              <w:pStyle w:val="af"/>
              <w:ind w:left="0"/>
              <w:jc w:val="both"/>
              <w:rPr>
                <w:b/>
              </w:rPr>
            </w:pPr>
            <w:r w:rsidRPr="001E0D5D">
              <w:rPr>
                <w:b/>
              </w:rPr>
              <w:t>Контролируемые разделы (темы)</w:t>
            </w:r>
          </w:p>
        </w:tc>
        <w:tc>
          <w:tcPr>
            <w:tcW w:w="1417" w:type="dxa"/>
          </w:tcPr>
          <w:p w:rsidR="00EB5A8A" w:rsidRPr="001E0D5D" w:rsidRDefault="00EB5A8A" w:rsidP="001E0D5D">
            <w:pPr>
              <w:pStyle w:val="af"/>
              <w:ind w:left="0"/>
              <w:jc w:val="both"/>
              <w:rPr>
                <w:b/>
              </w:rPr>
            </w:pPr>
            <w:r w:rsidRPr="001E0D5D">
              <w:rPr>
                <w:b/>
              </w:rPr>
              <w:t>Код контролируемой компетенции</w:t>
            </w:r>
          </w:p>
        </w:tc>
        <w:tc>
          <w:tcPr>
            <w:tcW w:w="4961" w:type="dxa"/>
          </w:tcPr>
          <w:p w:rsidR="00EB5A8A" w:rsidRPr="001E0D5D" w:rsidRDefault="00EB5A8A" w:rsidP="001E0D5D">
            <w:pPr>
              <w:pStyle w:val="af"/>
              <w:ind w:left="0"/>
              <w:jc w:val="both"/>
              <w:rPr>
                <w:b/>
              </w:rPr>
            </w:pPr>
            <w:r w:rsidRPr="001E0D5D">
              <w:rPr>
                <w:b/>
              </w:rPr>
              <w:t xml:space="preserve"> Наименование оценочного средства</w:t>
            </w:r>
          </w:p>
        </w:tc>
      </w:tr>
      <w:tr w:rsidR="00EB5A8A" w:rsidRPr="00703506" w:rsidTr="001E0D5D">
        <w:tc>
          <w:tcPr>
            <w:tcW w:w="709" w:type="dxa"/>
          </w:tcPr>
          <w:p w:rsidR="00EB5A8A" w:rsidRPr="00703506" w:rsidRDefault="00EB5A8A" w:rsidP="001E0D5D">
            <w:pPr>
              <w:pStyle w:val="af"/>
              <w:numPr>
                <w:ilvl w:val="0"/>
                <w:numId w:val="2"/>
              </w:numPr>
              <w:ind w:right="305"/>
              <w:jc w:val="both"/>
            </w:pPr>
            <w:bookmarkStart w:id="6" w:name="_Hlk68855167"/>
            <w:bookmarkStart w:id="7" w:name="_Hlk68855481"/>
          </w:p>
        </w:tc>
        <w:tc>
          <w:tcPr>
            <w:tcW w:w="2410" w:type="dxa"/>
          </w:tcPr>
          <w:p w:rsidR="00EB5A8A" w:rsidRDefault="00EB5A8A" w:rsidP="000B1F8E">
            <w:r>
              <w:t>Зада</w:t>
            </w:r>
            <w:r>
              <w:softHyphen/>
              <w:t>ние 1 Мемориальный знак. Доска на здании</w:t>
            </w:r>
          </w:p>
          <w:p w:rsidR="00EB5A8A" w:rsidRPr="00703506" w:rsidRDefault="00EB5A8A" w:rsidP="001E0D5D">
            <w:pPr>
              <w:jc w:val="both"/>
            </w:pPr>
          </w:p>
        </w:tc>
        <w:tc>
          <w:tcPr>
            <w:tcW w:w="1417" w:type="dxa"/>
          </w:tcPr>
          <w:p w:rsidR="00EB5A8A" w:rsidRDefault="00EB5A8A" w:rsidP="001E0D5D">
            <w:pPr>
              <w:pStyle w:val="af"/>
              <w:ind w:left="0"/>
              <w:jc w:val="both"/>
            </w:pPr>
            <w:proofErr w:type="spellStart"/>
            <w:r>
              <w:t>ОПК</w:t>
            </w:r>
            <w:proofErr w:type="spellEnd"/>
            <w:r>
              <w:t>-2</w:t>
            </w:r>
          </w:p>
          <w:p w:rsidR="00EB5A8A" w:rsidRPr="00703506" w:rsidRDefault="00EB5A8A" w:rsidP="001E0D5D">
            <w:pPr>
              <w:pStyle w:val="af"/>
              <w:ind w:left="0"/>
              <w:jc w:val="both"/>
            </w:pPr>
            <w:r>
              <w:t>ПК-3</w:t>
            </w:r>
          </w:p>
        </w:tc>
        <w:tc>
          <w:tcPr>
            <w:tcW w:w="4961" w:type="dxa"/>
          </w:tcPr>
          <w:p w:rsidR="00EB5A8A" w:rsidRPr="00F224FF" w:rsidRDefault="00EB5A8A" w:rsidP="001E0D5D">
            <w:pPr>
              <w:contextualSpacing/>
              <w:jc w:val="both"/>
            </w:pPr>
            <w:r w:rsidRPr="00F224FF">
              <w:t xml:space="preserve">Практические задания различной степени сложности. </w:t>
            </w:r>
          </w:p>
          <w:p w:rsidR="00EB5A8A" w:rsidRPr="00703506" w:rsidRDefault="00EB5A8A" w:rsidP="001E0D5D">
            <w:pPr>
              <w:pStyle w:val="af"/>
              <w:ind w:left="0"/>
              <w:jc w:val="both"/>
            </w:pPr>
            <w:r w:rsidRPr="00F224FF">
              <w:t>Промежуточный просмотр.</w:t>
            </w:r>
          </w:p>
          <w:p w:rsidR="00EB5A8A" w:rsidRPr="00703506" w:rsidRDefault="00EB5A8A" w:rsidP="001E0D5D">
            <w:pPr>
              <w:pStyle w:val="af"/>
              <w:ind w:left="0"/>
              <w:jc w:val="both"/>
            </w:pPr>
          </w:p>
        </w:tc>
      </w:tr>
      <w:tr w:rsidR="00EB5A8A" w:rsidRPr="00703506" w:rsidTr="001E0D5D">
        <w:tc>
          <w:tcPr>
            <w:tcW w:w="709" w:type="dxa"/>
          </w:tcPr>
          <w:p w:rsidR="00EB5A8A" w:rsidRPr="00703506" w:rsidRDefault="00EB5A8A" w:rsidP="001E0D5D">
            <w:pPr>
              <w:pStyle w:val="af"/>
              <w:numPr>
                <w:ilvl w:val="0"/>
                <w:numId w:val="2"/>
              </w:numPr>
              <w:ind w:right="305"/>
              <w:jc w:val="both"/>
            </w:pPr>
          </w:p>
        </w:tc>
        <w:tc>
          <w:tcPr>
            <w:tcW w:w="2410" w:type="dxa"/>
          </w:tcPr>
          <w:p w:rsidR="00EB5A8A" w:rsidRDefault="00EB5A8A" w:rsidP="000B1F8E">
            <w:proofErr w:type="spellStart"/>
            <w:r w:rsidRPr="00C531A1">
              <w:t>Зада</w:t>
            </w:r>
            <w:r w:rsidRPr="00C531A1">
              <w:softHyphen/>
              <w:t>ние</w:t>
            </w:r>
            <w:r>
              <w:t>2</w:t>
            </w:r>
            <w:proofErr w:type="spellEnd"/>
            <w:r>
              <w:t xml:space="preserve"> .</w:t>
            </w:r>
            <w:proofErr w:type="spellStart"/>
            <w:r>
              <w:t>Двухфигурная</w:t>
            </w:r>
            <w:proofErr w:type="spellEnd"/>
            <w:r>
              <w:t xml:space="preserve"> декоративная группа в парковом или городском ансамбле</w:t>
            </w:r>
          </w:p>
          <w:p w:rsidR="00EB5A8A" w:rsidRPr="00703506" w:rsidRDefault="00EB5A8A" w:rsidP="001E0D5D">
            <w:pPr>
              <w:jc w:val="both"/>
            </w:pPr>
          </w:p>
        </w:tc>
        <w:tc>
          <w:tcPr>
            <w:tcW w:w="1417" w:type="dxa"/>
          </w:tcPr>
          <w:p w:rsidR="00EB5A8A" w:rsidRDefault="00EB5A8A" w:rsidP="001E0D5D">
            <w:pPr>
              <w:pStyle w:val="af"/>
              <w:ind w:left="0"/>
              <w:jc w:val="both"/>
            </w:pPr>
            <w:proofErr w:type="spellStart"/>
            <w:r>
              <w:t>ОПК</w:t>
            </w:r>
            <w:proofErr w:type="spellEnd"/>
            <w:r>
              <w:t>-2</w:t>
            </w:r>
          </w:p>
          <w:p w:rsidR="00EB5A8A" w:rsidRPr="00703506" w:rsidRDefault="00EB5A8A" w:rsidP="001E0D5D">
            <w:pPr>
              <w:pStyle w:val="af"/>
              <w:ind w:left="0"/>
              <w:jc w:val="both"/>
            </w:pPr>
            <w:r>
              <w:t>ПК-3</w:t>
            </w:r>
          </w:p>
        </w:tc>
        <w:tc>
          <w:tcPr>
            <w:tcW w:w="4961" w:type="dxa"/>
          </w:tcPr>
          <w:p w:rsidR="00EB5A8A" w:rsidRPr="00F224FF" w:rsidRDefault="00EB5A8A" w:rsidP="001E0D5D">
            <w:pPr>
              <w:contextualSpacing/>
              <w:jc w:val="both"/>
            </w:pPr>
            <w:r w:rsidRPr="00F224FF">
              <w:t xml:space="preserve">Практические задания различной степени сложности. </w:t>
            </w:r>
          </w:p>
          <w:p w:rsidR="00EB5A8A" w:rsidRPr="00703506" w:rsidRDefault="00EB5A8A" w:rsidP="001E0D5D">
            <w:pPr>
              <w:pStyle w:val="af"/>
              <w:ind w:left="0"/>
              <w:jc w:val="both"/>
            </w:pPr>
            <w:r w:rsidRPr="00F224FF">
              <w:t>Промежуточный просмотр.</w:t>
            </w:r>
          </w:p>
        </w:tc>
      </w:tr>
      <w:bookmarkEnd w:id="6"/>
      <w:tr w:rsidR="00EB5A8A" w:rsidRPr="00703506" w:rsidTr="001E0D5D">
        <w:tc>
          <w:tcPr>
            <w:tcW w:w="709" w:type="dxa"/>
          </w:tcPr>
          <w:p w:rsidR="00EB5A8A" w:rsidRPr="00703506" w:rsidRDefault="00EB5A8A" w:rsidP="001E0D5D">
            <w:pPr>
              <w:pStyle w:val="af"/>
              <w:numPr>
                <w:ilvl w:val="0"/>
                <w:numId w:val="2"/>
              </w:numPr>
              <w:ind w:right="305"/>
              <w:jc w:val="both"/>
            </w:pPr>
          </w:p>
        </w:tc>
        <w:tc>
          <w:tcPr>
            <w:tcW w:w="2410" w:type="dxa"/>
          </w:tcPr>
          <w:p w:rsidR="00EB5A8A" w:rsidRDefault="00EB5A8A" w:rsidP="000B1F8E">
            <w:r>
              <w:t xml:space="preserve">Задание 3 </w:t>
            </w:r>
          </w:p>
          <w:p w:rsidR="00EB5A8A" w:rsidRPr="00703506" w:rsidRDefault="00EB5A8A" w:rsidP="001E0D5D">
            <w:pPr>
              <w:jc w:val="both"/>
            </w:pPr>
            <w:r>
              <w:t>Сквозной рельеф. Декоративная композиция в парке</w:t>
            </w:r>
          </w:p>
        </w:tc>
        <w:tc>
          <w:tcPr>
            <w:tcW w:w="1417" w:type="dxa"/>
          </w:tcPr>
          <w:p w:rsidR="00EB5A8A" w:rsidRDefault="00EB5A8A" w:rsidP="001E0D5D">
            <w:pPr>
              <w:pStyle w:val="af"/>
              <w:ind w:left="0"/>
              <w:jc w:val="both"/>
            </w:pPr>
            <w:proofErr w:type="spellStart"/>
            <w:r>
              <w:t>ОПК</w:t>
            </w:r>
            <w:proofErr w:type="spellEnd"/>
            <w:r>
              <w:t>-2</w:t>
            </w:r>
          </w:p>
          <w:p w:rsidR="00EB5A8A" w:rsidRDefault="00EB5A8A" w:rsidP="001E0D5D">
            <w:pPr>
              <w:pStyle w:val="af"/>
              <w:ind w:left="0"/>
              <w:jc w:val="both"/>
            </w:pPr>
            <w:r>
              <w:t>ПК-3</w:t>
            </w:r>
          </w:p>
        </w:tc>
        <w:tc>
          <w:tcPr>
            <w:tcW w:w="4961" w:type="dxa"/>
          </w:tcPr>
          <w:p w:rsidR="00EB5A8A" w:rsidRPr="00F224FF" w:rsidRDefault="00EB5A8A" w:rsidP="001E0D5D">
            <w:pPr>
              <w:contextualSpacing/>
              <w:jc w:val="both"/>
            </w:pPr>
            <w:r w:rsidRPr="00F224FF">
              <w:t xml:space="preserve">Практические задания различной степени сложности. </w:t>
            </w:r>
          </w:p>
          <w:p w:rsidR="00EB5A8A" w:rsidRDefault="00EB5A8A" w:rsidP="001E0D5D">
            <w:pPr>
              <w:pStyle w:val="af"/>
              <w:ind w:left="0"/>
              <w:jc w:val="both"/>
            </w:pPr>
            <w:r w:rsidRPr="00F224FF">
              <w:t>Промежуточный просмотр.</w:t>
            </w:r>
          </w:p>
        </w:tc>
      </w:tr>
      <w:tr w:rsidR="00EB5A8A" w:rsidRPr="00703506" w:rsidTr="001E0D5D">
        <w:tc>
          <w:tcPr>
            <w:tcW w:w="709" w:type="dxa"/>
          </w:tcPr>
          <w:p w:rsidR="00EB5A8A" w:rsidRPr="00703506" w:rsidRDefault="00EB5A8A" w:rsidP="001E0D5D">
            <w:pPr>
              <w:pStyle w:val="af"/>
              <w:numPr>
                <w:ilvl w:val="0"/>
                <w:numId w:val="2"/>
              </w:numPr>
              <w:ind w:right="305"/>
              <w:jc w:val="both"/>
            </w:pPr>
            <w:bookmarkStart w:id="8" w:name="_Hlk68855439"/>
            <w:bookmarkEnd w:id="7"/>
          </w:p>
        </w:tc>
        <w:tc>
          <w:tcPr>
            <w:tcW w:w="2410" w:type="dxa"/>
          </w:tcPr>
          <w:p w:rsidR="00EB5A8A" w:rsidRPr="00703506" w:rsidRDefault="00EB5A8A" w:rsidP="001E0D5D">
            <w:pPr>
              <w:jc w:val="both"/>
            </w:pPr>
            <w:r>
              <w:t>Задание 4. Приз.</w:t>
            </w:r>
          </w:p>
        </w:tc>
        <w:tc>
          <w:tcPr>
            <w:tcW w:w="1417" w:type="dxa"/>
          </w:tcPr>
          <w:p w:rsidR="00EB5A8A" w:rsidRDefault="00EB5A8A" w:rsidP="001E0D5D">
            <w:pPr>
              <w:pStyle w:val="af"/>
              <w:ind w:left="0"/>
              <w:jc w:val="both"/>
            </w:pPr>
            <w:proofErr w:type="spellStart"/>
            <w:r>
              <w:t>ОПК</w:t>
            </w:r>
            <w:proofErr w:type="spellEnd"/>
            <w:r>
              <w:t>-2</w:t>
            </w:r>
          </w:p>
          <w:p w:rsidR="00EB5A8A" w:rsidRDefault="00EB5A8A" w:rsidP="001E0D5D">
            <w:pPr>
              <w:pStyle w:val="af"/>
              <w:ind w:left="0"/>
              <w:jc w:val="both"/>
            </w:pPr>
            <w:r>
              <w:t>ПК-3</w:t>
            </w:r>
          </w:p>
        </w:tc>
        <w:tc>
          <w:tcPr>
            <w:tcW w:w="4961" w:type="dxa"/>
          </w:tcPr>
          <w:p w:rsidR="00EB5A8A" w:rsidRPr="00F224FF" w:rsidRDefault="00EB5A8A" w:rsidP="001E0D5D">
            <w:pPr>
              <w:contextualSpacing/>
              <w:jc w:val="both"/>
            </w:pPr>
            <w:r w:rsidRPr="00F224FF">
              <w:t xml:space="preserve">Практические задания различной степени сложности. </w:t>
            </w:r>
          </w:p>
          <w:p w:rsidR="00EB5A8A" w:rsidRPr="00703506" w:rsidRDefault="00EB5A8A" w:rsidP="001E0D5D">
            <w:pPr>
              <w:pStyle w:val="af"/>
              <w:ind w:left="0"/>
              <w:jc w:val="both"/>
            </w:pPr>
            <w:r w:rsidRPr="00F224FF">
              <w:t>Промежуточный просмотр.</w:t>
            </w:r>
          </w:p>
          <w:p w:rsidR="00EB5A8A" w:rsidRDefault="00EB5A8A" w:rsidP="001E0D5D">
            <w:pPr>
              <w:pStyle w:val="af"/>
              <w:ind w:left="0"/>
              <w:jc w:val="both"/>
            </w:pPr>
          </w:p>
        </w:tc>
      </w:tr>
      <w:tr w:rsidR="00EB5A8A" w:rsidRPr="00703506" w:rsidTr="001E0D5D">
        <w:tc>
          <w:tcPr>
            <w:tcW w:w="709" w:type="dxa"/>
          </w:tcPr>
          <w:p w:rsidR="00EB5A8A" w:rsidRPr="00703506" w:rsidRDefault="00EB5A8A" w:rsidP="001E0D5D">
            <w:pPr>
              <w:pStyle w:val="af"/>
              <w:numPr>
                <w:ilvl w:val="0"/>
                <w:numId w:val="2"/>
              </w:numPr>
              <w:ind w:right="305"/>
              <w:jc w:val="both"/>
            </w:pPr>
          </w:p>
        </w:tc>
        <w:tc>
          <w:tcPr>
            <w:tcW w:w="2410" w:type="dxa"/>
          </w:tcPr>
          <w:p w:rsidR="00EB5A8A" w:rsidRDefault="00EB5A8A" w:rsidP="000B1F8E">
            <w:r w:rsidRPr="00C531A1">
              <w:t>Зада</w:t>
            </w:r>
            <w:r w:rsidRPr="00C531A1">
              <w:softHyphen/>
              <w:t>ние </w:t>
            </w:r>
            <w:r>
              <w:t>5</w:t>
            </w:r>
            <w:r w:rsidRPr="00C531A1">
              <w:t>.</w:t>
            </w:r>
          </w:p>
          <w:p w:rsidR="00EB5A8A" w:rsidRPr="00703506" w:rsidRDefault="00EB5A8A" w:rsidP="001E0D5D">
            <w:pPr>
              <w:jc w:val="both"/>
            </w:pPr>
            <w:r>
              <w:t>Рельеф парадных дверей общественного здания</w:t>
            </w:r>
          </w:p>
        </w:tc>
        <w:tc>
          <w:tcPr>
            <w:tcW w:w="1417" w:type="dxa"/>
          </w:tcPr>
          <w:p w:rsidR="00EB5A8A" w:rsidRDefault="00EB5A8A" w:rsidP="001E0D5D">
            <w:pPr>
              <w:pStyle w:val="af"/>
              <w:ind w:left="0"/>
              <w:jc w:val="both"/>
            </w:pPr>
            <w:proofErr w:type="spellStart"/>
            <w:r>
              <w:t>ОПК</w:t>
            </w:r>
            <w:proofErr w:type="spellEnd"/>
            <w:r>
              <w:t>-2</w:t>
            </w:r>
          </w:p>
          <w:p w:rsidR="00EB5A8A" w:rsidRDefault="00EB5A8A" w:rsidP="001E0D5D">
            <w:pPr>
              <w:pStyle w:val="af"/>
              <w:ind w:left="0"/>
              <w:jc w:val="both"/>
            </w:pPr>
            <w:r>
              <w:t>ПК-3</w:t>
            </w:r>
          </w:p>
        </w:tc>
        <w:tc>
          <w:tcPr>
            <w:tcW w:w="4961" w:type="dxa"/>
          </w:tcPr>
          <w:p w:rsidR="00EB5A8A" w:rsidRPr="00F224FF" w:rsidRDefault="00EB5A8A" w:rsidP="001E0D5D">
            <w:pPr>
              <w:contextualSpacing/>
              <w:jc w:val="both"/>
            </w:pPr>
            <w:r w:rsidRPr="00F224FF">
              <w:t xml:space="preserve">Практические задания различной степени сложности. </w:t>
            </w:r>
          </w:p>
          <w:p w:rsidR="00EB5A8A" w:rsidRPr="00703506" w:rsidRDefault="00EB5A8A" w:rsidP="001E0D5D">
            <w:pPr>
              <w:pStyle w:val="af"/>
              <w:ind w:left="0"/>
              <w:jc w:val="both"/>
            </w:pPr>
            <w:r w:rsidRPr="00F224FF">
              <w:t>Промежуточный просмотр.</w:t>
            </w:r>
          </w:p>
          <w:p w:rsidR="00EB5A8A" w:rsidRDefault="00EB5A8A" w:rsidP="001E0D5D">
            <w:pPr>
              <w:pStyle w:val="af"/>
              <w:ind w:left="0"/>
              <w:jc w:val="both"/>
            </w:pPr>
          </w:p>
        </w:tc>
      </w:tr>
      <w:tr w:rsidR="00EB5A8A" w:rsidRPr="00703506" w:rsidTr="001E0D5D">
        <w:tc>
          <w:tcPr>
            <w:tcW w:w="709" w:type="dxa"/>
          </w:tcPr>
          <w:p w:rsidR="00EB5A8A" w:rsidRPr="00703506" w:rsidRDefault="00EB5A8A" w:rsidP="001E0D5D">
            <w:pPr>
              <w:pStyle w:val="af"/>
              <w:numPr>
                <w:ilvl w:val="0"/>
                <w:numId w:val="2"/>
              </w:numPr>
              <w:ind w:right="305"/>
              <w:jc w:val="both"/>
            </w:pPr>
          </w:p>
        </w:tc>
        <w:tc>
          <w:tcPr>
            <w:tcW w:w="2410" w:type="dxa"/>
          </w:tcPr>
          <w:p w:rsidR="00EB5A8A" w:rsidRPr="00703506" w:rsidRDefault="00EB5A8A" w:rsidP="001E0D5D">
            <w:pPr>
              <w:jc w:val="both"/>
            </w:pPr>
            <w:proofErr w:type="spellStart"/>
            <w:r>
              <w:t>Задание6</w:t>
            </w:r>
            <w:proofErr w:type="spellEnd"/>
            <w:r>
              <w:t>. Памятник-бюст определённому историческому лицу</w:t>
            </w:r>
          </w:p>
        </w:tc>
        <w:tc>
          <w:tcPr>
            <w:tcW w:w="1417" w:type="dxa"/>
          </w:tcPr>
          <w:p w:rsidR="00EB5A8A" w:rsidRDefault="00EB5A8A" w:rsidP="001E0D5D">
            <w:pPr>
              <w:pStyle w:val="af"/>
              <w:ind w:left="0"/>
              <w:jc w:val="both"/>
            </w:pPr>
            <w:proofErr w:type="spellStart"/>
            <w:r>
              <w:t>ОПК</w:t>
            </w:r>
            <w:proofErr w:type="spellEnd"/>
            <w:r>
              <w:t>-2</w:t>
            </w:r>
          </w:p>
          <w:p w:rsidR="00EB5A8A" w:rsidRDefault="00EB5A8A" w:rsidP="001E0D5D">
            <w:pPr>
              <w:pStyle w:val="af"/>
              <w:ind w:left="0"/>
              <w:jc w:val="both"/>
            </w:pPr>
            <w:r>
              <w:t>ПК-3</w:t>
            </w:r>
          </w:p>
        </w:tc>
        <w:tc>
          <w:tcPr>
            <w:tcW w:w="4961" w:type="dxa"/>
          </w:tcPr>
          <w:p w:rsidR="00EB5A8A" w:rsidRPr="00F224FF" w:rsidRDefault="00EB5A8A" w:rsidP="001E0D5D">
            <w:pPr>
              <w:contextualSpacing/>
              <w:jc w:val="both"/>
            </w:pPr>
            <w:r w:rsidRPr="00F224FF">
              <w:t xml:space="preserve">Практические задания различной степени сложности. </w:t>
            </w:r>
          </w:p>
          <w:p w:rsidR="00EB5A8A" w:rsidRPr="00703506" w:rsidRDefault="00EB5A8A" w:rsidP="001E0D5D">
            <w:pPr>
              <w:pStyle w:val="af"/>
              <w:ind w:left="0"/>
              <w:jc w:val="both"/>
            </w:pPr>
            <w:r w:rsidRPr="00F224FF">
              <w:t>Промежуточный просмотр.</w:t>
            </w:r>
          </w:p>
          <w:p w:rsidR="00EB5A8A" w:rsidRDefault="00EB5A8A" w:rsidP="001E0D5D">
            <w:pPr>
              <w:pStyle w:val="af"/>
              <w:ind w:left="0"/>
              <w:jc w:val="both"/>
            </w:pPr>
          </w:p>
        </w:tc>
      </w:tr>
      <w:bookmarkEnd w:id="8"/>
    </w:tbl>
    <w:p w:rsidR="00EB5A8A" w:rsidRPr="00703506" w:rsidRDefault="00EB5A8A" w:rsidP="00703506">
      <w:pPr>
        <w:pStyle w:val="af"/>
        <w:jc w:val="both"/>
        <w:rPr>
          <w:i/>
          <w:u w:val="single"/>
        </w:rPr>
      </w:pPr>
    </w:p>
    <w:p w:rsidR="00EB5A8A" w:rsidRPr="00703506" w:rsidRDefault="00EB5A8A" w:rsidP="00703506">
      <w:pPr>
        <w:pStyle w:val="af"/>
        <w:jc w:val="both"/>
        <w:rPr>
          <w:i/>
          <w:u w:val="single"/>
        </w:rPr>
      </w:pPr>
      <w:r w:rsidRPr="00703506">
        <w:rPr>
          <w:i/>
          <w:u w:val="single"/>
        </w:rPr>
        <w:t>6.2 Типовые контрольные задания или иные материалы, необходимые для оценки знаний, умений, навыков и (или) опыта деятельности в процессе промежуточного  контроля</w:t>
      </w:r>
    </w:p>
    <w:p w:rsidR="00EB5A8A" w:rsidRPr="00703506" w:rsidRDefault="00EB5A8A" w:rsidP="00703506">
      <w:pPr>
        <w:pStyle w:val="af"/>
        <w:jc w:val="both"/>
      </w:pPr>
    </w:p>
    <w:p w:rsidR="00EB5A8A" w:rsidRDefault="00EB5A8A" w:rsidP="00703506">
      <w:pPr>
        <w:pStyle w:val="af"/>
        <w:ind w:left="142"/>
        <w:jc w:val="both"/>
        <w:rPr>
          <w:b/>
        </w:rPr>
      </w:pPr>
      <w:r w:rsidRPr="00703506">
        <w:rPr>
          <w:b/>
        </w:rPr>
        <w:t>Вопросы к устному ответу:</w:t>
      </w:r>
    </w:p>
    <w:p w:rsidR="00EB5A8A" w:rsidRDefault="00EB5A8A" w:rsidP="00703506">
      <w:pPr>
        <w:pStyle w:val="af"/>
        <w:ind w:left="142"/>
        <w:jc w:val="both"/>
        <w:rPr>
          <w:b/>
        </w:rPr>
      </w:pPr>
    </w:p>
    <w:p w:rsidR="00EB5A8A" w:rsidRPr="009F2044" w:rsidRDefault="00EB5A8A" w:rsidP="00E428DD">
      <w:pPr>
        <w:widowControl/>
        <w:numPr>
          <w:ilvl w:val="0"/>
          <w:numId w:val="16"/>
        </w:numPr>
        <w:autoSpaceDE/>
        <w:autoSpaceDN/>
        <w:adjustRightInd/>
        <w:spacing w:line="360" w:lineRule="auto"/>
      </w:pPr>
      <w:r w:rsidRPr="009F2044">
        <w:t>Скульптура как вид изобразительного искусства.</w:t>
      </w:r>
    </w:p>
    <w:p w:rsidR="00EB5A8A" w:rsidRPr="009F2044" w:rsidRDefault="00EB5A8A" w:rsidP="00E428DD">
      <w:pPr>
        <w:widowControl/>
        <w:numPr>
          <w:ilvl w:val="0"/>
          <w:numId w:val="16"/>
        </w:numPr>
        <w:autoSpaceDE/>
        <w:autoSpaceDN/>
        <w:adjustRightInd/>
        <w:spacing w:line="360" w:lineRule="auto"/>
      </w:pPr>
      <w:r w:rsidRPr="009F2044">
        <w:t>Пластический язык скульптурного образа, его основные черты.</w:t>
      </w:r>
    </w:p>
    <w:p w:rsidR="00EB5A8A" w:rsidRPr="009F2044" w:rsidRDefault="00EB5A8A" w:rsidP="00E428DD">
      <w:pPr>
        <w:widowControl/>
        <w:numPr>
          <w:ilvl w:val="0"/>
          <w:numId w:val="16"/>
        </w:numPr>
        <w:autoSpaceDE/>
        <w:autoSpaceDN/>
        <w:adjustRightInd/>
        <w:spacing w:line="360" w:lineRule="auto"/>
      </w:pPr>
      <w:r w:rsidRPr="009F2044">
        <w:t>Методы трактовки объемной и рельефной формы.</w:t>
      </w:r>
    </w:p>
    <w:p w:rsidR="00EB5A8A" w:rsidRPr="009F2044" w:rsidRDefault="00EB5A8A" w:rsidP="00E428DD">
      <w:pPr>
        <w:widowControl/>
        <w:numPr>
          <w:ilvl w:val="0"/>
          <w:numId w:val="16"/>
        </w:numPr>
        <w:autoSpaceDE/>
        <w:autoSpaceDN/>
        <w:adjustRightInd/>
        <w:spacing w:line="360" w:lineRule="auto"/>
      </w:pPr>
      <w:r w:rsidRPr="009F2044">
        <w:t>Синтез скульптуры, архитектуры, другие виды синтеза.</w:t>
      </w:r>
    </w:p>
    <w:p w:rsidR="00EB5A8A" w:rsidRPr="009F2044" w:rsidRDefault="00EB5A8A" w:rsidP="00E428DD">
      <w:pPr>
        <w:widowControl/>
        <w:numPr>
          <w:ilvl w:val="0"/>
          <w:numId w:val="16"/>
        </w:numPr>
        <w:autoSpaceDE/>
        <w:autoSpaceDN/>
        <w:adjustRightInd/>
        <w:spacing w:line="360" w:lineRule="auto"/>
      </w:pPr>
      <w:r w:rsidRPr="009F2044">
        <w:t>Способы образной интерпретации в скульптуре.</w:t>
      </w:r>
    </w:p>
    <w:p w:rsidR="00EB5A8A" w:rsidRPr="009F2044" w:rsidRDefault="00EB5A8A" w:rsidP="00E428DD">
      <w:pPr>
        <w:widowControl/>
        <w:numPr>
          <w:ilvl w:val="0"/>
          <w:numId w:val="16"/>
        </w:numPr>
        <w:autoSpaceDE/>
        <w:autoSpaceDN/>
        <w:adjustRightInd/>
        <w:spacing w:line="360" w:lineRule="auto"/>
      </w:pPr>
      <w:r w:rsidRPr="009F2044">
        <w:t>Характеристика стиля в скульптуре. Исторический стиль и индивидуальная манера мастера.</w:t>
      </w:r>
    </w:p>
    <w:p w:rsidR="00EB5A8A" w:rsidRPr="009F2044" w:rsidRDefault="00EB5A8A" w:rsidP="00E428DD">
      <w:pPr>
        <w:widowControl/>
        <w:numPr>
          <w:ilvl w:val="0"/>
          <w:numId w:val="16"/>
        </w:numPr>
        <w:autoSpaceDE/>
        <w:autoSpaceDN/>
        <w:adjustRightInd/>
        <w:spacing w:line="360" w:lineRule="auto"/>
      </w:pPr>
      <w:r w:rsidRPr="009F2044">
        <w:t xml:space="preserve">Аллегория и символ в скульптуре. </w:t>
      </w:r>
    </w:p>
    <w:p w:rsidR="00EB5A8A" w:rsidRPr="009F2044" w:rsidRDefault="00EB5A8A" w:rsidP="00E428DD">
      <w:pPr>
        <w:widowControl/>
        <w:numPr>
          <w:ilvl w:val="0"/>
          <w:numId w:val="16"/>
        </w:numPr>
        <w:autoSpaceDE/>
        <w:autoSpaceDN/>
        <w:adjustRightInd/>
        <w:spacing w:line="360" w:lineRule="auto"/>
      </w:pPr>
      <w:r w:rsidRPr="009F2044">
        <w:t>Условность, типизация и идеализация  скульптурном образе.</w:t>
      </w:r>
    </w:p>
    <w:p w:rsidR="00EB5A8A" w:rsidRPr="009F2044" w:rsidRDefault="00EB5A8A" w:rsidP="00E428DD">
      <w:pPr>
        <w:widowControl/>
        <w:numPr>
          <w:ilvl w:val="0"/>
          <w:numId w:val="16"/>
        </w:numPr>
        <w:autoSpaceDE/>
        <w:autoSpaceDN/>
        <w:adjustRightInd/>
        <w:spacing w:line="360" w:lineRule="auto"/>
      </w:pPr>
      <w:r w:rsidRPr="009F2044">
        <w:t>Роль традиции и новаторства в скульптуре. Степень преемственности художественных черт.</w:t>
      </w:r>
    </w:p>
    <w:p w:rsidR="00EB5A8A" w:rsidRPr="009F2044" w:rsidRDefault="00EB5A8A" w:rsidP="00E428DD">
      <w:pPr>
        <w:widowControl/>
        <w:numPr>
          <w:ilvl w:val="0"/>
          <w:numId w:val="16"/>
        </w:numPr>
        <w:autoSpaceDE/>
        <w:autoSpaceDN/>
        <w:adjustRightInd/>
        <w:spacing w:line="360" w:lineRule="auto"/>
      </w:pPr>
      <w:r w:rsidRPr="009F2044">
        <w:t xml:space="preserve"> Процесс создания скульптурного образа.</w:t>
      </w:r>
    </w:p>
    <w:p w:rsidR="00EB5A8A" w:rsidRPr="009F2044" w:rsidRDefault="00EB5A8A" w:rsidP="00E428DD">
      <w:pPr>
        <w:widowControl/>
        <w:numPr>
          <w:ilvl w:val="0"/>
          <w:numId w:val="16"/>
        </w:numPr>
        <w:autoSpaceDE/>
        <w:autoSpaceDN/>
        <w:adjustRightInd/>
        <w:spacing w:line="360" w:lineRule="auto"/>
      </w:pPr>
      <w:r w:rsidRPr="009F2044">
        <w:t xml:space="preserve"> Специфика работы над этюдом (барельеф, горельеф, круглая скульптура).</w:t>
      </w:r>
    </w:p>
    <w:p w:rsidR="00EB5A8A" w:rsidRPr="002F0314" w:rsidRDefault="00EB5A8A" w:rsidP="002F0314">
      <w:pPr>
        <w:ind w:left="142"/>
        <w:jc w:val="both"/>
        <w:rPr>
          <w:b/>
        </w:rPr>
      </w:pPr>
      <w:r w:rsidRPr="002F0314">
        <w:rPr>
          <w:b/>
        </w:rPr>
        <w:t>Задания к практическим занятиям</w:t>
      </w:r>
    </w:p>
    <w:p w:rsidR="00EB5A8A" w:rsidRPr="00424713" w:rsidRDefault="00EB5A8A" w:rsidP="00424713">
      <w:pPr>
        <w:spacing w:before="100" w:beforeAutospacing="1" w:after="100" w:afterAutospacing="1"/>
        <w:rPr>
          <w:color w:val="000000"/>
        </w:rPr>
      </w:pPr>
      <w:r>
        <w:rPr>
          <w:b/>
        </w:rPr>
        <w:t>Задание 1</w:t>
      </w:r>
      <w:r w:rsidRPr="000B1F8E">
        <w:rPr>
          <w:b/>
        </w:rPr>
        <w:t xml:space="preserve"> Мемориальный знак. Доска на здании</w:t>
      </w:r>
      <w:r w:rsidRPr="0004432F">
        <w:rPr>
          <w:color w:val="000000"/>
        </w:rPr>
        <w:t xml:space="preserve">(проводится в форме </w:t>
      </w:r>
      <w:proofErr w:type="spellStart"/>
      <w:r w:rsidRPr="0004432F">
        <w:rPr>
          <w:color w:val="000000"/>
        </w:rPr>
        <w:t>практическойподготовки</w:t>
      </w:r>
      <w:proofErr w:type="spellEnd"/>
      <w:r w:rsidRPr="0004432F">
        <w:rPr>
          <w:color w:val="000000"/>
        </w:rPr>
        <w:t xml:space="preserve"> </w:t>
      </w:r>
      <w:r>
        <w:rPr>
          <w:color w:val="000000"/>
        </w:rPr>
        <w:t>3</w:t>
      </w:r>
      <w:r w:rsidRPr="0004432F">
        <w:rPr>
          <w:color w:val="000000"/>
        </w:rPr>
        <w:t xml:space="preserve"> семестр, </w:t>
      </w:r>
      <w:proofErr w:type="spellStart"/>
      <w:r>
        <w:rPr>
          <w:color w:val="000000"/>
        </w:rPr>
        <w:t>5</w:t>
      </w:r>
      <w:r w:rsidRPr="0004432F">
        <w:rPr>
          <w:color w:val="000000"/>
        </w:rPr>
        <w:t>часов</w:t>
      </w:r>
      <w:proofErr w:type="spellEnd"/>
      <w:r w:rsidRPr="0004432F">
        <w:rPr>
          <w:color w:val="000000"/>
        </w:rPr>
        <w:t>)</w:t>
      </w:r>
      <w:bookmarkStart w:id="9" w:name="_Hlk70081010"/>
      <w:r w:rsidRPr="00424713">
        <w:rPr>
          <w:i/>
          <w:iCs/>
          <w:color w:val="000000"/>
        </w:rPr>
        <w:t xml:space="preserve">- Задание для практической </w:t>
      </w:r>
      <w:proofErr w:type="spellStart"/>
      <w:r w:rsidRPr="00424713">
        <w:rPr>
          <w:i/>
          <w:iCs/>
          <w:color w:val="000000"/>
        </w:rPr>
        <w:t>подготовки.</w:t>
      </w:r>
      <w:bookmarkEnd w:id="9"/>
      <w:r w:rsidRPr="005A739B">
        <w:t>Предоставляются</w:t>
      </w:r>
      <w:proofErr w:type="spellEnd"/>
      <w:r w:rsidRPr="005A739B">
        <w:t xml:space="preserve"> эскизы композиции на заданную тему несколько вариантов.</w:t>
      </w:r>
    </w:p>
    <w:p w:rsidR="00EB5A8A" w:rsidRPr="005A739B" w:rsidRDefault="00EB5A8A" w:rsidP="004C155D">
      <w:pPr>
        <w:pStyle w:val="ad"/>
        <w:jc w:val="both"/>
        <w:rPr>
          <w:b/>
          <w:sz w:val="24"/>
          <w:szCs w:val="24"/>
        </w:rPr>
      </w:pPr>
    </w:p>
    <w:p w:rsidR="00EB5A8A" w:rsidRPr="005A739B" w:rsidRDefault="00EB5A8A" w:rsidP="004C155D">
      <w:pPr>
        <w:pStyle w:val="ad"/>
        <w:jc w:val="both"/>
        <w:rPr>
          <w:b/>
          <w:sz w:val="24"/>
          <w:szCs w:val="24"/>
        </w:rPr>
      </w:pPr>
      <w:r>
        <w:rPr>
          <w:b/>
          <w:sz w:val="24"/>
          <w:szCs w:val="24"/>
        </w:rPr>
        <w:t>Задание 2</w:t>
      </w:r>
      <w:r w:rsidRPr="005A739B">
        <w:rPr>
          <w:b/>
          <w:sz w:val="24"/>
          <w:szCs w:val="24"/>
        </w:rPr>
        <w:t xml:space="preserve">. </w:t>
      </w:r>
      <w:proofErr w:type="spellStart"/>
      <w:r w:rsidRPr="000B1F8E">
        <w:rPr>
          <w:b/>
        </w:rPr>
        <w:t>Двухфигурная</w:t>
      </w:r>
      <w:proofErr w:type="spellEnd"/>
      <w:r w:rsidRPr="000B1F8E">
        <w:rPr>
          <w:b/>
        </w:rPr>
        <w:t xml:space="preserve"> декоративная группа в парковом или городском ансамбле</w:t>
      </w:r>
    </w:p>
    <w:p w:rsidR="00EB5A8A" w:rsidRDefault="00EB5A8A" w:rsidP="00672450">
      <w:pPr>
        <w:pStyle w:val="af"/>
        <w:ind w:left="142"/>
        <w:jc w:val="both"/>
      </w:pPr>
      <w:r w:rsidRPr="00F34339">
        <w:rPr>
          <w:bCs/>
        </w:rPr>
        <w:t xml:space="preserve">(проводится в форме практической подготовки </w:t>
      </w:r>
      <w:r>
        <w:rPr>
          <w:bCs/>
        </w:rPr>
        <w:t xml:space="preserve">3 </w:t>
      </w:r>
      <w:r w:rsidRPr="00F34339">
        <w:rPr>
          <w:bCs/>
        </w:rPr>
        <w:t xml:space="preserve">семестр, </w:t>
      </w:r>
      <w:r>
        <w:rPr>
          <w:bCs/>
        </w:rPr>
        <w:t>5</w:t>
      </w:r>
      <w:r w:rsidRPr="00F34339">
        <w:rPr>
          <w:bCs/>
        </w:rPr>
        <w:t xml:space="preserve"> часов)</w:t>
      </w:r>
    </w:p>
    <w:p w:rsidR="00EB5A8A" w:rsidRPr="00424713" w:rsidRDefault="00EB5A8A" w:rsidP="00672450">
      <w:pPr>
        <w:pStyle w:val="af"/>
        <w:ind w:left="142"/>
        <w:jc w:val="both"/>
        <w:rPr>
          <w:bCs/>
          <w:i/>
          <w:iCs/>
        </w:rPr>
      </w:pPr>
      <w:r w:rsidRPr="00424713">
        <w:rPr>
          <w:bCs/>
          <w:i/>
          <w:iCs/>
        </w:rPr>
        <w:t>- Задание для практической подготовки.</w:t>
      </w:r>
    </w:p>
    <w:p w:rsidR="00EB5A8A" w:rsidRPr="00672450" w:rsidRDefault="00EB5A8A" w:rsidP="00672450">
      <w:pPr>
        <w:widowControl/>
        <w:shd w:val="clear" w:color="auto" w:fill="FFFFFF"/>
        <w:autoSpaceDE/>
        <w:autoSpaceDN/>
        <w:adjustRightInd/>
        <w:spacing w:before="120"/>
        <w:jc w:val="both"/>
        <w:rPr>
          <w:color w:val="000000"/>
        </w:rPr>
      </w:pPr>
      <w:r w:rsidRPr="005A739B">
        <w:t>Предоставляются эскизы композиции на заданную тему несколько вариантов.</w:t>
      </w:r>
    </w:p>
    <w:p w:rsidR="00EB5A8A" w:rsidRDefault="00EB5A8A" w:rsidP="006245D8">
      <w:pPr>
        <w:spacing w:before="100" w:beforeAutospacing="1" w:after="100" w:afterAutospacing="1"/>
        <w:rPr>
          <w:b/>
        </w:rPr>
      </w:pPr>
      <w:r w:rsidRPr="000B1F8E">
        <w:rPr>
          <w:b/>
        </w:rPr>
        <w:t>Задание 3 Сквозной рельеф. Декоративная композиция в парк</w:t>
      </w:r>
      <w:bookmarkStart w:id="10" w:name="_Hlk68869173"/>
    </w:p>
    <w:p w:rsidR="00EB5A8A" w:rsidRPr="006245D8" w:rsidRDefault="00EB5A8A" w:rsidP="006245D8">
      <w:pPr>
        <w:spacing w:before="100" w:beforeAutospacing="1" w:after="100" w:afterAutospacing="1"/>
        <w:rPr>
          <w:b/>
        </w:rPr>
      </w:pPr>
      <w:r w:rsidRPr="006245D8">
        <w:rPr>
          <w:bCs/>
        </w:rPr>
        <w:t xml:space="preserve">(проводится в форме практической подготовки </w:t>
      </w:r>
      <w:proofErr w:type="spellStart"/>
      <w:r w:rsidRPr="006245D8">
        <w:rPr>
          <w:bCs/>
        </w:rPr>
        <w:t>4семестр</w:t>
      </w:r>
      <w:proofErr w:type="spellEnd"/>
      <w:r w:rsidRPr="006245D8">
        <w:rPr>
          <w:bCs/>
        </w:rPr>
        <w:t>, 6 часов)</w:t>
      </w:r>
    </w:p>
    <w:p w:rsidR="00EB5A8A" w:rsidRDefault="00EB5A8A" w:rsidP="00672450">
      <w:pPr>
        <w:pStyle w:val="af"/>
        <w:ind w:left="142"/>
        <w:jc w:val="both"/>
        <w:rPr>
          <w:i/>
        </w:rPr>
      </w:pPr>
      <w:bookmarkStart w:id="11" w:name="_Hlk70080980"/>
      <w:r>
        <w:rPr>
          <w:b/>
        </w:rPr>
        <w:t>-</w:t>
      </w:r>
      <w:r w:rsidRPr="00F224FF">
        <w:rPr>
          <w:bCs/>
          <w:i/>
        </w:rPr>
        <w:t xml:space="preserve"> З</w:t>
      </w:r>
      <w:r w:rsidRPr="00F224FF">
        <w:rPr>
          <w:i/>
        </w:rPr>
        <w:t>адание для практической подготовки</w:t>
      </w:r>
    </w:p>
    <w:p w:rsidR="00EB5A8A" w:rsidRDefault="00EB5A8A" w:rsidP="00672450">
      <w:pPr>
        <w:pStyle w:val="af"/>
        <w:ind w:left="142"/>
        <w:jc w:val="both"/>
        <w:rPr>
          <w:color w:val="000000"/>
        </w:rPr>
      </w:pPr>
      <w:bookmarkStart w:id="12" w:name="_Hlk70081068"/>
      <w:bookmarkEnd w:id="11"/>
      <w:r w:rsidRPr="005A739B">
        <w:t xml:space="preserve">Предоставляются эскизы композиции на заданную тему несколько вариантов. </w:t>
      </w:r>
      <w:bookmarkEnd w:id="10"/>
    </w:p>
    <w:bookmarkEnd w:id="12"/>
    <w:p w:rsidR="00EB5A8A" w:rsidRDefault="00EB5A8A" w:rsidP="00672450">
      <w:pPr>
        <w:pStyle w:val="af2"/>
      </w:pPr>
      <w:r w:rsidRPr="00672450">
        <w:rPr>
          <w:b/>
          <w:bCs/>
        </w:rPr>
        <w:t>Задание 4. Приз</w:t>
      </w:r>
      <w:r w:rsidRPr="000B1F8E">
        <w:t>.</w:t>
      </w:r>
    </w:p>
    <w:p w:rsidR="00EB5A8A" w:rsidRDefault="00EB5A8A" w:rsidP="00672450">
      <w:pPr>
        <w:pStyle w:val="af2"/>
        <w:rPr>
          <w:bCs/>
        </w:rPr>
      </w:pPr>
      <w:r w:rsidRPr="00F34339">
        <w:rPr>
          <w:bCs/>
        </w:rPr>
        <w:t xml:space="preserve">(проводится в форме практической подготовки </w:t>
      </w:r>
      <w:proofErr w:type="spellStart"/>
      <w:r>
        <w:rPr>
          <w:bCs/>
        </w:rPr>
        <w:t>4</w:t>
      </w:r>
      <w:r w:rsidRPr="00F34339">
        <w:rPr>
          <w:bCs/>
        </w:rPr>
        <w:t>семестр</w:t>
      </w:r>
      <w:proofErr w:type="spellEnd"/>
      <w:r w:rsidRPr="00F34339">
        <w:rPr>
          <w:bCs/>
        </w:rPr>
        <w:t xml:space="preserve">, </w:t>
      </w:r>
      <w:r>
        <w:rPr>
          <w:bCs/>
        </w:rPr>
        <w:t xml:space="preserve"> 5</w:t>
      </w:r>
      <w:r w:rsidRPr="00F34339">
        <w:rPr>
          <w:bCs/>
        </w:rPr>
        <w:t xml:space="preserve"> часов)</w:t>
      </w:r>
    </w:p>
    <w:p w:rsidR="00EB5A8A" w:rsidRPr="00672450" w:rsidRDefault="00EB5A8A" w:rsidP="00672450">
      <w:pPr>
        <w:pStyle w:val="af2"/>
        <w:rPr>
          <w:i/>
          <w:iCs/>
        </w:rPr>
      </w:pPr>
      <w:r w:rsidRPr="00672450">
        <w:rPr>
          <w:i/>
          <w:iCs/>
        </w:rPr>
        <w:t>-</w:t>
      </w:r>
      <w:r>
        <w:rPr>
          <w:i/>
          <w:iCs/>
        </w:rPr>
        <w:t>З</w:t>
      </w:r>
      <w:r w:rsidRPr="00672450">
        <w:rPr>
          <w:i/>
          <w:iCs/>
        </w:rPr>
        <w:t>адание для практической подготовки</w:t>
      </w:r>
    </w:p>
    <w:p w:rsidR="00EB5A8A" w:rsidRDefault="00EB5A8A" w:rsidP="006245D8">
      <w:pPr>
        <w:pStyle w:val="af2"/>
      </w:pPr>
      <w:r w:rsidRPr="005A739B">
        <w:t>Оценивается  композиционное решение</w:t>
      </w:r>
      <w:r>
        <w:t>, идея.</w:t>
      </w:r>
    </w:p>
    <w:p w:rsidR="00EB5A8A" w:rsidRPr="006245D8" w:rsidRDefault="00EB5A8A" w:rsidP="006245D8">
      <w:pPr>
        <w:pStyle w:val="af2"/>
      </w:pPr>
    </w:p>
    <w:p w:rsidR="00EB5A8A" w:rsidRPr="00672450" w:rsidRDefault="00EB5A8A" w:rsidP="00672450">
      <w:pPr>
        <w:pStyle w:val="af2"/>
        <w:rPr>
          <w:b/>
          <w:bCs/>
        </w:rPr>
      </w:pPr>
      <w:r w:rsidRPr="00672450">
        <w:rPr>
          <w:b/>
          <w:bCs/>
        </w:rPr>
        <w:t>Задание 5.  Рельеф парадных дверей общественного здания</w:t>
      </w:r>
    </w:p>
    <w:p w:rsidR="00EB5A8A" w:rsidRDefault="00EB5A8A" w:rsidP="00672450">
      <w:pPr>
        <w:pStyle w:val="af2"/>
        <w:rPr>
          <w:bCs/>
        </w:rPr>
      </w:pPr>
      <w:r w:rsidRPr="00F34339">
        <w:rPr>
          <w:bCs/>
        </w:rPr>
        <w:t xml:space="preserve">(проводится в форме практической подготовки </w:t>
      </w:r>
      <w:r>
        <w:rPr>
          <w:bCs/>
        </w:rPr>
        <w:t xml:space="preserve"> </w:t>
      </w:r>
      <w:proofErr w:type="spellStart"/>
      <w:r>
        <w:rPr>
          <w:bCs/>
        </w:rPr>
        <w:t>5</w:t>
      </w:r>
      <w:r w:rsidRPr="00F34339">
        <w:rPr>
          <w:bCs/>
        </w:rPr>
        <w:t>семестр</w:t>
      </w:r>
      <w:proofErr w:type="spellEnd"/>
      <w:r w:rsidRPr="00F34339">
        <w:rPr>
          <w:bCs/>
        </w:rPr>
        <w:t xml:space="preserve">, </w:t>
      </w:r>
      <w:r>
        <w:rPr>
          <w:bCs/>
        </w:rPr>
        <w:t xml:space="preserve"> 10</w:t>
      </w:r>
      <w:r w:rsidRPr="00F34339">
        <w:rPr>
          <w:bCs/>
        </w:rPr>
        <w:t xml:space="preserve"> часов)</w:t>
      </w:r>
    </w:p>
    <w:p w:rsidR="00EB5A8A" w:rsidRDefault="00EB5A8A" w:rsidP="00672450">
      <w:pPr>
        <w:pStyle w:val="af2"/>
        <w:rPr>
          <w:i/>
        </w:rPr>
      </w:pPr>
      <w:bookmarkStart w:id="13" w:name="_Hlk70081136"/>
      <w:r>
        <w:rPr>
          <w:b/>
        </w:rPr>
        <w:t>-</w:t>
      </w:r>
      <w:r w:rsidRPr="00F224FF">
        <w:rPr>
          <w:bCs/>
          <w:i/>
        </w:rPr>
        <w:t xml:space="preserve"> З</w:t>
      </w:r>
      <w:r w:rsidRPr="00F224FF">
        <w:rPr>
          <w:i/>
        </w:rPr>
        <w:t>адание для практической подготовки</w:t>
      </w:r>
      <w:bookmarkEnd w:id="13"/>
    </w:p>
    <w:p w:rsidR="00EB5A8A" w:rsidRPr="00672450" w:rsidRDefault="00EB5A8A" w:rsidP="006245D8">
      <w:pPr>
        <w:pStyle w:val="af2"/>
        <w:rPr>
          <w:bCs/>
        </w:rPr>
      </w:pPr>
      <w:r w:rsidRPr="005A739B">
        <w:t xml:space="preserve">Предоставляются эскизы композиции на заданную тему несколько вариантов. Выбирается </w:t>
      </w:r>
      <w:r>
        <w:t xml:space="preserve">лучший </w:t>
      </w:r>
      <w:r w:rsidRPr="005A739B">
        <w:t xml:space="preserve"> и выполняется в масштабе. </w:t>
      </w:r>
    </w:p>
    <w:p w:rsidR="00EB5A8A" w:rsidRDefault="00EB5A8A" w:rsidP="00672450">
      <w:pPr>
        <w:pStyle w:val="af2"/>
        <w:rPr>
          <w:b/>
          <w:bCs/>
        </w:rPr>
      </w:pPr>
    </w:p>
    <w:p w:rsidR="00EB5A8A" w:rsidRPr="00672450" w:rsidRDefault="00EB5A8A" w:rsidP="00672450">
      <w:pPr>
        <w:pStyle w:val="af2"/>
        <w:rPr>
          <w:b/>
          <w:bCs/>
        </w:rPr>
      </w:pPr>
      <w:proofErr w:type="spellStart"/>
      <w:r w:rsidRPr="00672450">
        <w:rPr>
          <w:b/>
          <w:bCs/>
        </w:rPr>
        <w:t>Задание6</w:t>
      </w:r>
      <w:proofErr w:type="spellEnd"/>
      <w:r w:rsidRPr="00672450">
        <w:rPr>
          <w:b/>
          <w:bCs/>
        </w:rPr>
        <w:t>. Памятник-бюст определённому историческому лицу</w:t>
      </w:r>
    </w:p>
    <w:p w:rsidR="00EB5A8A" w:rsidRDefault="00EB5A8A" w:rsidP="00672450">
      <w:pPr>
        <w:pStyle w:val="af2"/>
        <w:rPr>
          <w:bCs/>
        </w:rPr>
      </w:pPr>
      <w:r w:rsidRPr="00F34339">
        <w:rPr>
          <w:bCs/>
        </w:rPr>
        <w:t xml:space="preserve">(проводится в форме практической подготовки </w:t>
      </w:r>
      <w:r>
        <w:rPr>
          <w:bCs/>
        </w:rPr>
        <w:t xml:space="preserve">6 </w:t>
      </w:r>
      <w:proofErr w:type="spellStart"/>
      <w:r w:rsidRPr="00F34339">
        <w:rPr>
          <w:bCs/>
        </w:rPr>
        <w:t>семестр,</w:t>
      </w:r>
      <w:r>
        <w:rPr>
          <w:bCs/>
        </w:rPr>
        <w:t>10</w:t>
      </w:r>
      <w:proofErr w:type="spellEnd"/>
      <w:r w:rsidRPr="00F34339">
        <w:rPr>
          <w:bCs/>
        </w:rPr>
        <w:t xml:space="preserve"> часов)</w:t>
      </w:r>
    </w:p>
    <w:p w:rsidR="00EB5A8A" w:rsidRPr="00F34339" w:rsidRDefault="00EB5A8A" w:rsidP="00672450">
      <w:pPr>
        <w:pStyle w:val="af2"/>
        <w:rPr>
          <w:bCs/>
        </w:rPr>
      </w:pPr>
      <w:r>
        <w:rPr>
          <w:b/>
        </w:rPr>
        <w:t>-</w:t>
      </w:r>
      <w:r w:rsidRPr="00F224FF">
        <w:rPr>
          <w:bCs/>
          <w:i/>
        </w:rPr>
        <w:t xml:space="preserve"> З</w:t>
      </w:r>
      <w:r w:rsidRPr="00F224FF">
        <w:rPr>
          <w:i/>
        </w:rPr>
        <w:t>адание для практической подготовки</w:t>
      </w:r>
    </w:p>
    <w:p w:rsidR="00EB5A8A" w:rsidRDefault="00EB5A8A" w:rsidP="00672450">
      <w:pPr>
        <w:pStyle w:val="af2"/>
      </w:pPr>
      <w:r w:rsidRPr="005A739B">
        <w:t>Оценивается  композиционное решение в заданной архитектурной ситуации</w:t>
      </w:r>
    </w:p>
    <w:p w:rsidR="00EB5A8A" w:rsidRPr="00703506" w:rsidRDefault="00EB5A8A" w:rsidP="00672450">
      <w:pPr>
        <w:pStyle w:val="af2"/>
        <w:rPr>
          <w:rFonts w:eastAsia="Times New Roman"/>
          <w:lang w:eastAsia="en-US"/>
        </w:rPr>
      </w:pPr>
    </w:p>
    <w:p w:rsidR="00EB5A8A" w:rsidRPr="00703506" w:rsidRDefault="00EB5A8A" w:rsidP="00672450">
      <w:pPr>
        <w:pStyle w:val="af2"/>
        <w:rPr>
          <w:rFonts w:eastAsia="Times New Roman"/>
          <w:lang w:eastAsia="en-US"/>
        </w:rPr>
      </w:pPr>
      <w:r w:rsidRPr="00703506">
        <w:rPr>
          <w:b/>
        </w:rPr>
        <w:t>Требования к теоретическому устному ответу</w:t>
      </w:r>
    </w:p>
    <w:p w:rsidR="00EB5A8A" w:rsidRPr="00703506" w:rsidRDefault="00EB5A8A" w:rsidP="00672450">
      <w:pPr>
        <w:pStyle w:val="af2"/>
      </w:pPr>
      <w:r w:rsidRPr="00703506">
        <w:t>Критерии оценки:</w:t>
      </w:r>
    </w:p>
    <w:p w:rsidR="00EB5A8A" w:rsidRPr="00703506" w:rsidRDefault="00EB5A8A" w:rsidP="00672450">
      <w:pPr>
        <w:pStyle w:val="af2"/>
      </w:pPr>
      <w:r w:rsidRPr="00703506">
        <w:t>- требуемый объем и структура</w:t>
      </w:r>
    </w:p>
    <w:p w:rsidR="00EB5A8A" w:rsidRPr="00703506" w:rsidRDefault="00EB5A8A" w:rsidP="00672450">
      <w:pPr>
        <w:pStyle w:val="af2"/>
      </w:pPr>
      <w:r w:rsidRPr="00703506">
        <w:t>-изложение материала без фактических ошибок</w:t>
      </w:r>
    </w:p>
    <w:p w:rsidR="00EB5A8A" w:rsidRPr="00703506" w:rsidRDefault="00EB5A8A" w:rsidP="00672450">
      <w:pPr>
        <w:pStyle w:val="af2"/>
      </w:pPr>
      <w:r w:rsidRPr="00703506">
        <w:t>-логика изложения</w:t>
      </w:r>
    </w:p>
    <w:p w:rsidR="00EB5A8A" w:rsidRPr="00703506" w:rsidRDefault="00EB5A8A" w:rsidP="00672450">
      <w:pPr>
        <w:pStyle w:val="af2"/>
      </w:pPr>
      <w:r w:rsidRPr="00703506">
        <w:t>- использование соответствующей терминологии</w:t>
      </w:r>
    </w:p>
    <w:p w:rsidR="00EB5A8A" w:rsidRPr="00703506" w:rsidRDefault="00EB5A8A" w:rsidP="00672450">
      <w:pPr>
        <w:pStyle w:val="af2"/>
      </w:pPr>
      <w:r w:rsidRPr="00703506">
        <w:t>- стиль речи и культура речи</w:t>
      </w:r>
    </w:p>
    <w:p w:rsidR="00EB5A8A" w:rsidRPr="00703506" w:rsidRDefault="00EB5A8A" w:rsidP="00672450">
      <w:pPr>
        <w:pStyle w:val="af2"/>
      </w:pPr>
      <w:r w:rsidRPr="00703506">
        <w:t>- подбор примеров их научной литературы и практики</w:t>
      </w:r>
    </w:p>
    <w:p w:rsidR="00EB5A8A" w:rsidRPr="00703506" w:rsidRDefault="00EB5A8A" w:rsidP="00672450">
      <w:pPr>
        <w:pStyle w:val="af2"/>
      </w:pPr>
      <w:r w:rsidRPr="00703506">
        <w:rPr>
          <w:u w:val="single"/>
        </w:rPr>
        <w:t xml:space="preserve">Оценка </w:t>
      </w:r>
      <w:r w:rsidRPr="00703506">
        <w:rPr>
          <w:i/>
          <w:u w:val="single"/>
        </w:rPr>
        <w:t>«отличн</w:t>
      </w:r>
      <w:r w:rsidRPr="00703506">
        <w:rPr>
          <w:u w:val="single"/>
        </w:rPr>
        <w:t>о»</w:t>
      </w:r>
      <w:r w:rsidRPr="00703506">
        <w:t xml:space="preserve"> ставится в случае, выполнения всех критериев.</w:t>
      </w:r>
    </w:p>
    <w:p w:rsidR="00EB5A8A" w:rsidRPr="00703506" w:rsidRDefault="00EB5A8A" w:rsidP="00672450">
      <w:pPr>
        <w:pStyle w:val="af2"/>
      </w:pPr>
      <w:r w:rsidRPr="00703506">
        <w:rPr>
          <w:u w:val="single"/>
        </w:rPr>
        <w:t xml:space="preserve">Оценка </w:t>
      </w:r>
      <w:r w:rsidRPr="00703506">
        <w:rPr>
          <w:i/>
          <w:u w:val="single"/>
        </w:rPr>
        <w:t xml:space="preserve">«хорошо» </w:t>
      </w:r>
      <w:r w:rsidRPr="00703506">
        <w:t>ставится в случае,  если студентом: в  целом выполнены требования к ответу, однако есть небольшие неточности в изложении некоторых вопросов</w:t>
      </w:r>
    </w:p>
    <w:p w:rsidR="00EB5A8A" w:rsidRPr="00703506" w:rsidRDefault="00EB5A8A" w:rsidP="00672450">
      <w:pPr>
        <w:pStyle w:val="af2"/>
      </w:pPr>
      <w:r w:rsidRPr="00703506">
        <w:rPr>
          <w:u w:val="single"/>
        </w:rPr>
        <w:t xml:space="preserve">Оценка </w:t>
      </w:r>
      <w:r w:rsidRPr="00703506">
        <w:rPr>
          <w:i/>
          <w:u w:val="single"/>
        </w:rPr>
        <w:t>«удовлетворительно»</w:t>
      </w:r>
      <w:r w:rsidRPr="00703506">
        <w:t xml:space="preserve"> ставится в случае,  если студентом: 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p w:rsidR="00EB5A8A" w:rsidRPr="00703506" w:rsidRDefault="00EB5A8A" w:rsidP="00672450">
      <w:pPr>
        <w:pStyle w:val="af2"/>
      </w:pPr>
    </w:p>
    <w:p w:rsidR="00EB5A8A" w:rsidRPr="00703506" w:rsidRDefault="00EB5A8A" w:rsidP="00672450">
      <w:pPr>
        <w:pStyle w:val="af2"/>
        <w:rPr>
          <w:b/>
        </w:rPr>
      </w:pPr>
      <w:r w:rsidRPr="00703506">
        <w:rPr>
          <w:b/>
        </w:rPr>
        <w:t xml:space="preserve">            Требования к академическому(практическому) учебному заданию.</w:t>
      </w:r>
    </w:p>
    <w:p w:rsidR="00EB5A8A" w:rsidRPr="00703506" w:rsidRDefault="00EB5A8A" w:rsidP="00672450">
      <w:pPr>
        <w:pStyle w:val="af2"/>
      </w:pPr>
      <w:r w:rsidRPr="00703506">
        <w:t xml:space="preserve"> Оценка знаний предполагает дифференцированный подход к студенту, учет его индивидуальных способностей, степень усвоения знаний, навыков и качество исполнения заданий по дисциплине.</w:t>
      </w:r>
    </w:p>
    <w:p w:rsidR="00EB5A8A" w:rsidRPr="00703506" w:rsidRDefault="00EB5A8A" w:rsidP="00672450">
      <w:pPr>
        <w:pStyle w:val="af2"/>
      </w:pPr>
      <w:r w:rsidRPr="00703506">
        <w:rPr>
          <w:i/>
          <w:u w:val="single"/>
        </w:rPr>
        <w:t>Критерии оценивания:</w:t>
      </w:r>
    </w:p>
    <w:p w:rsidR="00EB5A8A" w:rsidRPr="00703506" w:rsidRDefault="00EB5A8A" w:rsidP="00672450">
      <w:pPr>
        <w:pStyle w:val="af2"/>
      </w:pPr>
      <w:r w:rsidRPr="00703506">
        <w:t>Наличие всех выполненных упражнений по всем темам;</w:t>
      </w:r>
    </w:p>
    <w:p w:rsidR="00EB5A8A" w:rsidRPr="00703506" w:rsidRDefault="00EB5A8A" w:rsidP="00672450">
      <w:pPr>
        <w:pStyle w:val="af2"/>
      </w:pPr>
      <w:r w:rsidRPr="00703506">
        <w:t>Соблюдение правил построения;</w:t>
      </w:r>
    </w:p>
    <w:p w:rsidR="00EB5A8A" w:rsidRPr="00703506" w:rsidRDefault="00EB5A8A" w:rsidP="00672450">
      <w:pPr>
        <w:pStyle w:val="af2"/>
      </w:pPr>
      <w:r w:rsidRPr="00703506">
        <w:t>Аккуратность и культура выполнения;</w:t>
      </w:r>
    </w:p>
    <w:p w:rsidR="00EB5A8A" w:rsidRPr="00703506" w:rsidRDefault="00EB5A8A" w:rsidP="00672450">
      <w:pPr>
        <w:pStyle w:val="af2"/>
      </w:pPr>
      <w:r w:rsidRPr="00703506">
        <w:t>самостоятельность выполнения.</w:t>
      </w:r>
    </w:p>
    <w:p w:rsidR="00EB5A8A" w:rsidRPr="00703506" w:rsidRDefault="00EB5A8A" w:rsidP="00672450">
      <w:pPr>
        <w:pStyle w:val="af2"/>
      </w:pPr>
      <w:r w:rsidRPr="00703506">
        <w:rPr>
          <w:u w:val="single"/>
        </w:rPr>
        <w:t xml:space="preserve">Оценка </w:t>
      </w:r>
      <w:r w:rsidRPr="00703506">
        <w:rPr>
          <w:i/>
          <w:u w:val="single"/>
        </w:rPr>
        <w:t>«отличн</w:t>
      </w:r>
      <w:r w:rsidRPr="00703506">
        <w:rPr>
          <w:u w:val="single"/>
        </w:rPr>
        <w:t>о»</w:t>
      </w:r>
      <w:r w:rsidRPr="00703506">
        <w:t xml:space="preserve"> ставится в случае, выполнения всех критериев. Таким образом, студент:</w:t>
      </w:r>
    </w:p>
    <w:p w:rsidR="00EB5A8A" w:rsidRPr="00703506" w:rsidRDefault="00EB5A8A" w:rsidP="00672450">
      <w:pPr>
        <w:pStyle w:val="af2"/>
      </w:pPr>
      <w:r w:rsidRPr="00703506">
        <w:t xml:space="preserve"> знает основные положения дисциплины и применяет их для выполнения</w:t>
      </w:r>
    </w:p>
    <w:p w:rsidR="00EB5A8A" w:rsidRPr="00703506" w:rsidRDefault="00EB5A8A" w:rsidP="00672450">
      <w:pPr>
        <w:pStyle w:val="af2"/>
      </w:pPr>
      <w:r w:rsidRPr="00703506">
        <w:t xml:space="preserve">конкретного задания с соблюдением основных этапов создания </w:t>
      </w:r>
      <w:r>
        <w:t>рисунка</w:t>
      </w:r>
      <w:r w:rsidRPr="00703506">
        <w:t>;</w:t>
      </w:r>
    </w:p>
    <w:p w:rsidR="00EB5A8A" w:rsidRPr="00703506" w:rsidRDefault="00EB5A8A" w:rsidP="00672450">
      <w:pPr>
        <w:pStyle w:val="af2"/>
      </w:pPr>
      <w:r w:rsidRPr="00703506">
        <w:t xml:space="preserve">превосходно владеет приёмами и </w:t>
      </w:r>
      <w:proofErr w:type="spellStart"/>
      <w:r w:rsidRPr="00703506">
        <w:t>закономерностямидисциплины</w:t>
      </w:r>
      <w:proofErr w:type="spellEnd"/>
      <w:r w:rsidRPr="00703506">
        <w:t>;</w:t>
      </w:r>
    </w:p>
    <w:p w:rsidR="00EB5A8A" w:rsidRPr="00703506" w:rsidRDefault="00EB5A8A" w:rsidP="00672450">
      <w:pPr>
        <w:pStyle w:val="af2"/>
      </w:pPr>
      <w:r w:rsidRPr="00703506">
        <w:t>грамотно владеет теоретическими знаниями дисциплины;</w:t>
      </w:r>
    </w:p>
    <w:p w:rsidR="00EB5A8A" w:rsidRPr="00703506" w:rsidRDefault="00EB5A8A" w:rsidP="00672450">
      <w:pPr>
        <w:pStyle w:val="af2"/>
      </w:pPr>
      <w:r w:rsidRPr="00703506">
        <w:t>обладает пространственным видением;</w:t>
      </w:r>
    </w:p>
    <w:p w:rsidR="00EB5A8A" w:rsidRPr="00703506" w:rsidRDefault="00EB5A8A" w:rsidP="00672450">
      <w:pPr>
        <w:pStyle w:val="af2"/>
      </w:pPr>
      <w:r w:rsidRPr="00703506">
        <w:t>соблюдает правильную последовательность в выполнении работы;</w:t>
      </w:r>
    </w:p>
    <w:p w:rsidR="00EB5A8A" w:rsidRPr="00703506" w:rsidRDefault="00EB5A8A" w:rsidP="00672450">
      <w:pPr>
        <w:pStyle w:val="af2"/>
      </w:pPr>
      <w:r w:rsidRPr="00703506">
        <w:t xml:space="preserve">совершенствует технические приемы  работы с различными </w:t>
      </w:r>
      <w:r>
        <w:t>выразительными художественными</w:t>
      </w:r>
      <w:r w:rsidRPr="00703506">
        <w:t xml:space="preserve">   материалами.</w:t>
      </w:r>
    </w:p>
    <w:p w:rsidR="00EB5A8A" w:rsidRPr="00703506" w:rsidRDefault="00EB5A8A" w:rsidP="00703506">
      <w:pPr>
        <w:jc w:val="both"/>
      </w:pPr>
    </w:p>
    <w:p w:rsidR="00EB5A8A" w:rsidRPr="00703506" w:rsidRDefault="00EB5A8A" w:rsidP="00703506">
      <w:pPr>
        <w:spacing w:after="200"/>
        <w:contextualSpacing/>
        <w:jc w:val="both"/>
      </w:pPr>
      <w:r w:rsidRPr="00703506">
        <w:rPr>
          <w:u w:val="single"/>
        </w:rPr>
        <w:t xml:space="preserve">Оценка </w:t>
      </w:r>
      <w:r w:rsidRPr="00703506">
        <w:rPr>
          <w:i/>
          <w:u w:val="single"/>
        </w:rPr>
        <w:t xml:space="preserve">«хорошо» </w:t>
      </w:r>
      <w:r w:rsidRPr="00703506">
        <w:t>ставится в случае,  если студент:</w:t>
      </w:r>
    </w:p>
    <w:p w:rsidR="00EB5A8A" w:rsidRPr="00703506" w:rsidRDefault="00EB5A8A" w:rsidP="00703506">
      <w:pPr>
        <w:spacing w:after="200"/>
        <w:contextualSpacing/>
        <w:jc w:val="both"/>
      </w:pPr>
      <w:r w:rsidRPr="00703506">
        <w:rPr>
          <w:rFonts w:eastAsia="Times New Roman"/>
          <w:lang w:eastAsia="en-US"/>
        </w:rPr>
        <w:t xml:space="preserve">                -    качественно выполняет практические задания;</w:t>
      </w:r>
    </w:p>
    <w:p w:rsidR="00EB5A8A" w:rsidRPr="00703506" w:rsidRDefault="00EB5A8A" w:rsidP="00E428DD">
      <w:pPr>
        <w:numPr>
          <w:ilvl w:val="0"/>
          <w:numId w:val="7"/>
        </w:numPr>
        <w:jc w:val="both"/>
      </w:pPr>
      <w:r w:rsidRPr="00703506">
        <w:t>знает основные положения дисциплины и применяет их для выполнения конкретного задания с соблюдением основных этапов создания работы;</w:t>
      </w:r>
    </w:p>
    <w:p w:rsidR="00EB5A8A" w:rsidRPr="00703506" w:rsidRDefault="00EB5A8A" w:rsidP="00E428DD">
      <w:pPr>
        <w:numPr>
          <w:ilvl w:val="0"/>
          <w:numId w:val="7"/>
        </w:numPr>
        <w:jc w:val="both"/>
      </w:pPr>
      <w:r w:rsidRPr="00703506">
        <w:t xml:space="preserve">хорошо владеет техническими приёмами и </w:t>
      </w:r>
      <w:proofErr w:type="spellStart"/>
      <w:r w:rsidRPr="00703506">
        <w:t>закономерностями</w:t>
      </w:r>
      <w:r>
        <w:t>создания</w:t>
      </w:r>
      <w:proofErr w:type="spellEnd"/>
      <w:r>
        <w:t xml:space="preserve"> проекта</w:t>
      </w:r>
      <w:r w:rsidRPr="00703506">
        <w:t>;</w:t>
      </w:r>
    </w:p>
    <w:p w:rsidR="00EB5A8A" w:rsidRPr="00703506" w:rsidRDefault="00EB5A8A" w:rsidP="00E428DD">
      <w:pPr>
        <w:numPr>
          <w:ilvl w:val="0"/>
          <w:numId w:val="7"/>
        </w:numPr>
        <w:jc w:val="both"/>
      </w:pPr>
      <w:r w:rsidRPr="00703506">
        <w:t>соблюдает правильную последовательность в выполнении работы.</w:t>
      </w:r>
    </w:p>
    <w:p w:rsidR="00EB5A8A" w:rsidRPr="00703506" w:rsidRDefault="00EB5A8A" w:rsidP="00703506">
      <w:pPr>
        <w:widowControl/>
        <w:autoSpaceDE/>
        <w:autoSpaceDN/>
        <w:adjustRightInd/>
        <w:spacing w:after="200"/>
        <w:contextualSpacing/>
        <w:jc w:val="both"/>
        <w:rPr>
          <w:rFonts w:eastAsia="Times New Roman"/>
          <w:lang w:eastAsia="en-US"/>
        </w:rPr>
      </w:pPr>
    </w:p>
    <w:p w:rsidR="00EB5A8A" w:rsidRPr="00703506" w:rsidRDefault="00EB5A8A" w:rsidP="00703506">
      <w:pPr>
        <w:tabs>
          <w:tab w:val="left" w:pos="851"/>
        </w:tabs>
        <w:ind w:right="-284"/>
        <w:jc w:val="both"/>
      </w:pPr>
      <w:r w:rsidRPr="00703506">
        <w:rPr>
          <w:u w:val="single"/>
        </w:rPr>
        <w:t xml:space="preserve">Оценка </w:t>
      </w:r>
      <w:r w:rsidRPr="00703506">
        <w:rPr>
          <w:i/>
          <w:u w:val="single"/>
        </w:rPr>
        <w:t>«удовлетворительно»</w:t>
      </w:r>
      <w:r w:rsidRPr="00703506">
        <w:t xml:space="preserve"> ставится в случае,  если студент:</w:t>
      </w:r>
    </w:p>
    <w:p w:rsidR="00EB5A8A" w:rsidRPr="00703506" w:rsidRDefault="00EB5A8A" w:rsidP="00E428DD">
      <w:pPr>
        <w:numPr>
          <w:ilvl w:val="0"/>
          <w:numId w:val="7"/>
        </w:numPr>
        <w:tabs>
          <w:tab w:val="left" w:pos="851"/>
        </w:tabs>
        <w:ind w:right="-284"/>
        <w:jc w:val="both"/>
        <w:rPr>
          <w:i/>
        </w:rPr>
      </w:pPr>
      <w:r w:rsidRPr="00703506">
        <w:t>знает основные положения дисциплины и применяет их для выполнения конкретного задания с соблюдением основных этапов создания работы;</w:t>
      </w:r>
    </w:p>
    <w:p w:rsidR="00EB5A8A" w:rsidRPr="00703506" w:rsidRDefault="00EB5A8A" w:rsidP="00E428DD">
      <w:pPr>
        <w:numPr>
          <w:ilvl w:val="0"/>
          <w:numId w:val="7"/>
        </w:numPr>
        <w:tabs>
          <w:tab w:val="left" w:pos="851"/>
        </w:tabs>
        <w:ind w:right="-284"/>
        <w:jc w:val="both"/>
        <w:rPr>
          <w:i/>
        </w:rPr>
      </w:pPr>
      <w:r w:rsidRPr="00703506">
        <w:t xml:space="preserve">не достаточно хорошо владеет </w:t>
      </w:r>
      <w:proofErr w:type="spellStart"/>
      <w:r w:rsidRPr="00703506">
        <w:t>навыкамипостроения</w:t>
      </w:r>
      <w:proofErr w:type="spellEnd"/>
      <w:r w:rsidRPr="00703506">
        <w:t xml:space="preserve"> </w:t>
      </w:r>
      <w:r>
        <w:t>рисунка</w:t>
      </w:r>
      <w:r w:rsidRPr="00703506">
        <w:t>;</w:t>
      </w:r>
    </w:p>
    <w:p w:rsidR="00EB5A8A" w:rsidRPr="00703506" w:rsidRDefault="00EB5A8A" w:rsidP="00E428DD">
      <w:pPr>
        <w:numPr>
          <w:ilvl w:val="0"/>
          <w:numId w:val="7"/>
        </w:numPr>
        <w:tabs>
          <w:tab w:val="left" w:pos="851"/>
        </w:tabs>
        <w:ind w:right="-284"/>
        <w:jc w:val="both"/>
        <w:rPr>
          <w:i/>
        </w:rPr>
      </w:pPr>
      <w:r w:rsidRPr="00703506">
        <w:t>на низком уровне владеет теоретическими знаниями предмета;</w:t>
      </w:r>
    </w:p>
    <w:p w:rsidR="00EB5A8A" w:rsidRPr="00703506" w:rsidRDefault="00EB5A8A" w:rsidP="00E428DD">
      <w:pPr>
        <w:numPr>
          <w:ilvl w:val="0"/>
          <w:numId w:val="7"/>
        </w:numPr>
        <w:tabs>
          <w:tab w:val="left" w:pos="851"/>
        </w:tabs>
        <w:ind w:right="-284"/>
        <w:jc w:val="both"/>
        <w:rPr>
          <w:i/>
        </w:rPr>
      </w:pPr>
      <w:r w:rsidRPr="00703506">
        <w:t xml:space="preserve">нуждается в помощи по выполнению работы. </w:t>
      </w:r>
    </w:p>
    <w:p w:rsidR="00EB5A8A" w:rsidRPr="00703506" w:rsidRDefault="00EB5A8A" w:rsidP="00703506">
      <w:pPr>
        <w:tabs>
          <w:tab w:val="left" w:pos="851"/>
        </w:tabs>
        <w:ind w:right="-284"/>
        <w:jc w:val="both"/>
      </w:pPr>
    </w:p>
    <w:p w:rsidR="00EB5A8A" w:rsidRPr="00703506" w:rsidRDefault="00EB5A8A" w:rsidP="00703506">
      <w:pPr>
        <w:tabs>
          <w:tab w:val="left" w:pos="851"/>
        </w:tabs>
        <w:ind w:right="-284"/>
        <w:jc w:val="both"/>
      </w:pPr>
      <w:r w:rsidRPr="00703506">
        <w:rPr>
          <w:u w:val="single"/>
        </w:rPr>
        <w:t xml:space="preserve">Оценка «неудовлетворительно» </w:t>
      </w:r>
      <w:r w:rsidRPr="00703506">
        <w:t>ставится в случае,  если студент:</w:t>
      </w:r>
    </w:p>
    <w:p w:rsidR="00EB5A8A" w:rsidRPr="00703506" w:rsidRDefault="00EB5A8A" w:rsidP="00E428DD">
      <w:pPr>
        <w:numPr>
          <w:ilvl w:val="0"/>
          <w:numId w:val="7"/>
        </w:numPr>
        <w:jc w:val="both"/>
      </w:pPr>
      <w:r w:rsidRPr="00703506">
        <w:t xml:space="preserve">имеет представление о содержании дисциплины, но  не способен выполнить практическое задание; </w:t>
      </w:r>
    </w:p>
    <w:p w:rsidR="00EB5A8A" w:rsidRPr="00703506" w:rsidRDefault="00EB5A8A" w:rsidP="00E428DD">
      <w:pPr>
        <w:numPr>
          <w:ilvl w:val="0"/>
          <w:numId w:val="7"/>
        </w:numPr>
        <w:jc w:val="both"/>
      </w:pPr>
      <w:r w:rsidRPr="00703506">
        <w:t xml:space="preserve">не владеет необходимыми знаниями для построения </w:t>
      </w:r>
      <w:r>
        <w:t>рисунка</w:t>
      </w:r>
      <w:r w:rsidRPr="00703506">
        <w:t>;</w:t>
      </w:r>
    </w:p>
    <w:p w:rsidR="00EB5A8A" w:rsidRPr="00953263" w:rsidRDefault="00EB5A8A" w:rsidP="00E428DD">
      <w:pPr>
        <w:numPr>
          <w:ilvl w:val="0"/>
          <w:numId w:val="7"/>
        </w:numPr>
        <w:tabs>
          <w:tab w:val="left" w:pos="851"/>
        </w:tabs>
        <w:ind w:right="-284"/>
        <w:jc w:val="both"/>
        <w:rPr>
          <w:i/>
        </w:rPr>
      </w:pPr>
      <w:r w:rsidRPr="00703506">
        <w:t xml:space="preserve">не владеет навыками построения </w:t>
      </w:r>
      <w:r>
        <w:t>рисунка</w:t>
      </w:r>
      <w:r w:rsidRPr="00703506">
        <w:t>.</w:t>
      </w:r>
    </w:p>
    <w:p w:rsidR="00EB5A8A" w:rsidRPr="00703506" w:rsidRDefault="00EB5A8A" w:rsidP="00953263">
      <w:pPr>
        <w:tabs>
          <w:tab w:val="left" w:pos="851"/>
        </w:tabs>
        <w:ind w:left="927" w:right="-284"/>
        <w:jc w:val="both"/>
        <w:rPr>
          <w:i/>
        </w:rPr>
      </w:pPr>
    </w:p>
    <w:p w:rsidR="00EB5A8A" w:rsidRPr="00DC11F5" w:rsidRDefault="00EB5A8A" w:rsidP="00953263">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B5A8A" w:rsidRPr="000F0F00" w:rsidRDefault="00EB5A8A" w:rsidP="00953263">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B5A8A" w:rsidRPr="00703506" w:rsidRDefault="00EB5A8A" w:rsidP="00703506">
      <w:pPr>
        <w:ind w:left="1287"/>
        <w:jc w:val="both"/>
      </w:pPr>
    </w:p>
    <w:p w:rsidR="00EB5A8A" w:rsidRPr="00703506" w:rsidRDefault="00EB5A8A" w:rsidP="00703506">
      <w:pPr>
        <w:tabs>
          <w:tab w:val="left" w:pos="851"/>
        </w:tabs>
        <w:ind w:right="-284"/>
        <w:jc w:val="both"/>
        <w:rPr>
          <w:i/>
        </w:rPr>
      </w:pPr>
    </w:p>
    <w:p w:rsidR="00EB5A8A" w:rsidRPr="00703506" w:rsidRDefault="00EB5A8A" w:rsidP="00E428DD">
      <w:pPr>
        <w:pStyle w:val="11"/>
        <w:numPr>
          <w:ilvl w:val="0"/>
          <w:numId w:val="14"/>
        </w:numPr>
        <w:jc w:val="both"/>
        <w:rPr>
          <w:b/>
        </w:rPr>
      </w:pPr>
      <w:r w:rsidRPr="00703506">
        <w:rPr>
          <w:b/>
        </w:rPr>
        <w:t>Перечень основной и дополнительной учебной литературы, необходимой для освоения дисциплины (модуля)</w:t>
      </w:r>
    </w:p>
    <w:p w:rsidR="00EB5A8A" w:rsidRPr="00703506" w:rsidRDefault="00EB5A8A" w:rsidP="00703506">
      <w:pPr>
        <w:pStyle w:val="11"/>
        <w:jc w:val="both"/>
        <w:rPr>
          <w:b/>
          <w:i/>
        </w:rPr>
      </w:pPr>
    </w:p>
    <w:p w:rsidR="00EB5A8A" w:rsidRPr="00703506" w:rsidRDefault="00EB5A8A" w:rsidP="00703506">
      <w:pPr>
        <w:pStyle w:val="11"/>
        <w:jc w:val="both"/>
        <w:rPr>
          <w:i/>
        </w:rPr>
      </w:pPr>
      <w:r w:rsidRPr="00703506">
        <w:rPr>
          <w:i/>
        </w:rPr>
        <w:t>7.1 Основная учебная литература:</w:t>
      </w:r>
    </w:p>
    <w:p w:rsidR="00EB5A8A" w:rsidRPr="00D21EC5" w:rsidRDefault="00EB5A8A" w:rsidP="00E428DD">
      <w:pPr>
        <w:pStyle w:val="af"/>
        <w:numPr>
          <w:ilvl w:val="0"/>
          <w:numId w:val="17"/>
        </w:numPr>
        <w:outlineLvl w:val="0"/>
      </w:pPr>
      <w:r w:rsidRPr="00D21EC5">
        <w:rPr>
          <w:lang w:val="en-US"/>
        </w:rPr>
        <w:t>C</w:t>
      </w:r>
      <w:proofErr w:type="spellStart"/>
      <w:r w:rsidRPr="00D21EC5">
        <w:t>укманов</w:t>
      </w:r>
      <w:proofErr w:type="spellEnd"/>
      <w:r w:rsidRPr="00D21EC5">
        <w:t xml:space="preserve">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w:t>
      </w:r>
      <w:proofErr w:type="spellStart"/>
      <w:r w:rsidRPr="00D21EC5">
        <w:t>Сукманов</w:t>
      </w:r>
      <w:proofErr w:type="spellEnd"/>
      <w:r w:rsidRPr="00D21EC5">
        <w:t xml:space="preserve"> А.Е., </w:t>
      </w:r>
      <w:proofErr w:type="spellStart"/>
      <w:r w:rsidRPr="00D21EC5">
        <w:t>Шлеюк</w:t>
      </w:r>
      <w:proofErr w:type="spellEnd"/>
      <w:r w:rsidRPr="00D21EC5">
        <w:t xml:space="preserve"> </w:t>
      </w:r>
      <w:proofErr w:type="spellStart"/>
      <w:r w:rsidRPr="00D21EC5">
        <w:t>С.Г</w:t>
      </w:r>
      <w:proofErr w:type="spellEnd"/>
      <w:r w:rsidRPr="00D21EC5">
        <w:t xml:space="preserve">., Щукин </w:t>
      </w:r>
      <w:proofErr w:type="spellStart"/>
      <w:r w:rsidRPr="00D21EC5">
        <w:t>Ф.М</w:t>
      </w:r>
      <w:proofErr w:type="spellEnd"/>
      <w:r w:rsidRPr="00D21EC5">
        <w:t xml:space="preserve">.— Электрон. текстовые данные.— Оренбург: Оренбургский государственный университет, </w:t>
      </w:r>
      <w:proofErr w:type="spellStart"/>
      <w:r w:rsidRPr="00D21EC5">
        <w:t>ЭБС</w:t>
      </w:r>
      <w:proofErr w:type="spellEnd"/>
      <w:r w:rsidRPr="00D21EC5">
        <w:t xml:space="preserve"> </w:t>
      </w:r>
      <w:proofErr w:type="spellStart"/>
      <w:r w:rsidRPr="00D21EC5">
        <w:t>АСВ</w:t>
      </w:r>
      <w:proofErr w:type="spellEnd"/>
      <w:r w:rsidRPr="00D21EC5">
        <w:t xml:space="preserve">, 2008.— 22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/21641.—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EB5A8A" w:rsidRPr="00D21EC5" w:rsidRDefault="00EB5A8A" w:rsidP="00E428DD">
      <w:pPr>
        <w:pStyle w:val="af"/>
        <w:numPr>
          <w:ilvl w:val="0"/>
          <w:numId w:val="17"/>
        </w:numPr>
        <w:outlineLvl w:val="0"/>
      </w:pPr>
      <w:proofErr w:type="spellStart"/>
      <w:r w:rsidRPr="00D21EC5">
        <w:t>Карслян</w:t>
      </w:r>
      <w:proofErr w:type="spellEnd"/>
      <w:r w:rsidRPr="00D21EC5">
        <w:t xml:space="preserve"> </w:t>
      </w:r>
      <w:proofErr w:type="spellStart"/>
      <w:r w:rsidRPr="00D21EC5">
        <w:t>С.О</w:t>
      </w:r>
      <w:proofErr w:type="spellEnd"/>
      <w:r w:rsidRPr="00D21EC5">
        <w:t xml:space="preserve">. Декоративная композиция по скульптуре и ее основы [Электронный ресурс]: учебное пособие/ </w:t>
      </w:r>
      <w:proofErr w:type="spellStart"/>
      <w:r w:rsidRPr="00D21EC5">
        <w:t>Карслян</w:t>
      </w:r>
      <w:proofErr w:type="spellEnd"/>
      <w:r w:rsidRPr="00D21EC5">
        <w:t xml:space="preserve"> </w:t>
      </w:r>
      <w:proofErr w:type="spellStart"/>
      <w:r w:rsidRPr="00D21EC5">
        <w:t>С.О</w:t>
      </w:r>
      <w:proofErr w:type="spellEnd"/>
      <w:r w:rsidRPr="00D21EC5">
        <w:t xml:space="preserve">.— </w:t>
      </w:r>
      <w:proofErr w:type="spellStart"/>
      <w:r w:rsidRPr="00D21EC5">
        <w:t>Электрон.текстовыеданные</w:t>
      </w:r>
      <w:proofErr w:type="spellEnd"/>
      <w:r w:rsidRPr="00D21EC5">
        <w:t xml:space="preserve">.— Самара: Самарский государственный архитектурно-строительный университет, </w:t>
      </w:r>
      <w:proofErr w:type="spellStart"/>
      <w:r w:rsidRPr="00D21EC5">
        <w:t>ЭБС</w:t>
      </w:r>
      <w:proofErr w:type="spellEnd"/>
      <w:r w:rsidRPr="00D21EC5">
        <w:t xml:space="preserve"> </w:t>
      </w:r>
      <w:proofErr w:type="spellStart"/>
      <w:r w:rsidRPr="00D21EC5">
        <w:t>АСВ</w:t>
      </w:r>
      <w:proofErr w:type="spellEnd"/>
      <w:r w:rsidRPr="00D21EC5">
        <w:t xml:space="preserve">, 2013.— 60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/20460.—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EB5A8A" w:rsidRPr="00D21EC5" w:rsidRDefault="00EB5A8A" w:rsidP="00E428DD">
      <w:pPr>
        <w:pStyle w:val="af"/>
        <w:numPr>
          <w:ilvl w:val="0"/>
          <w:numId w:val="17"/>
        </w:numPr>
        <w:outlineLvl w:val="0"/>
      </w:pPr>
      <w:r w:rsidRPr="00D21EC5">
        <w:t xml:space="preserve">Доронина </w:t>
      </w:r>
      <w:proofErr w:type="spellStart"/>
      <w:r w:rsidRPr="00D21EC5">
        <w:t>Л.Н</w:t>
      </w:r>
      <w:proofErr w:type="spellEnd"/>
      <w:r w:rsidRPr="00D21EC5">
        <w:t xml:space="preserve">. Скульптура сталинской эпохи (1930–1950-е годы) [Электронный ресурс]: монография/ Доронина </w:t>
      </w:r>
      <w:proofErr w:type="spellStart"/>
      <w:r w:rsidRPr="00D21EC5">
        <w:t>Л.Н</w:t>
      </w:r>
      <w:proofErr w:type="spellEnd"/>
      <w:r w:rsidRPr="00D21EC5">
        <w:t xml:space="preserve">.— </w:t>
      </w:r>
      <w:proofErr w:type="spellStart"/>
      <w:r w:rsidRPr="00D21EC5">
        <w:t>Электрон.текстовыеданные</w:t>
      </w:r>
      <w:proofErr w:type="spellEnd"/>
      <w:r w:rsidRPr="00D21EC5">
        <w:t xml:space="preserve">.—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/26609.—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EB5A8A" w:rsidRPr="00D21EC5" w:rsidRDefault="00EB5A8A" w:rsidP="00E428DD">
      <w:pPr>
        <w:pStyle w:val="af"/>
        <w:numPr>
          <w:ilvl w:val="0"/>
          <w:numId w:val="17"/>
        </w:numPr>
        <w:outlineLvl w:val="0"/>
      </w:pPr>
      <w:r w:rsidRPr="00D21EC5">
        <w:t xml:space="preserve">Амвросьев </w:t>
      </w:r>
      <w:proofErr w:type="spellStart"/>
      <w:r w:rsidRPr="00D21EC5">
        <w:t>А.П</w:t>
      </w:r>
      <w:proofErr w:type="spellEnd"/>
      <w:r w:rsidRPr="00D21EC5">
        <w:t xml:space="preserve">. Пластическая анатомия [Электронный ресурс]: учебное пособие/ Амвросьев </w:t>
      </w:r>
      <w:proofErr w:type="spellStart"/>
      <w:r w:rsidRPr="00D21EC5">
        <w:t>А.П</w:t>
      </w:r>
      <w:proofErr w:type="spellEnd"/>
      <w:r w:rsidRPr="00D21EC5">
        <w:t xml:space="preserve">., Амвросьева </w:t>
      </w:r>
      <w:proofErr w:type="spellStart"/>
      <w:r w:rsidRPr="00D21EC5">
        <w:t>С.П</w:t>
      </w:r>
      <w:proofErr w:type="spellEnd"/>
      <w:r w:rsidRPr="00D21EC5">
        <w:t xml:space="preserve">., Гусева </w:t>
      </w:r>
      <w:proofErr w:type="spellStart"/>
      <w:r w:rsidRPr="00D21EC5">
        <w:t>Е.А</w:t>
      </w:r>
      <w:proofErr w:type="spellEnd"/>
      <w:r w:rsidRPr="00D21EC5">
        <w:t xml:space="preserve">.— </w:t>
      </w:r>
      <w:proofErr w:type="spellStart"/>
      <w:r w:rsidRPr="00D21EC5">
        <w:t>Электрон.текстовые</w:t>
      </w:r>
      <w:proofErr w:type="spellEnd"/>
      <w:r w:rsidRPr="00D21EC5">
        <w:t xml:space="preserve"> данные.— Минск: </w:t>
      </w:r>
      <w:proofErr w:type="spellStart"/>
      <w:r w:rsidRPr="00D21EC5">
        <w:t>Вышэйшая</w:t>
      </w:r>
      <w:proofErr w:type="spellEnd"/>
      <w:r w:rsidRPr="00D21EC5">
        <w:t xml:space="preserve"> школа, 2015.— 168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/48014.— </w:t>
      </w:r>
      <w:proofErr w:type="spellStart"/>
      <w:r w:rsidRPr="00D21EC5">
        <w:t>ЭБС</w:t>
      </w:r>
      <w:proofErr w:type="spellEnd"/>
      <w:r w:rsidRPr="00D21EC5">
        <w:t xml:space="preserve"> «</w:t>
      </w:r>
      <w:proofErr w:type="spellStart"/>
      <w:r w:rsidRPr="00D21EC5">
        <w:rPr>
          <w:lang w:val="en-US"/>
        </w:rPr>
        <w:t>IPRbooks</w:t>
      </w:r>
      <w:proofErr w:type="spellEnd"/>
      <w:r w:rsidRPr="00D21EC5">
        <w:t xml:space="preserve">», по </w:t>
      </w:r>
      <w:proofErr w:type="spellStart"/>
      <w:r w:rsidRPr="00D21EC5">
        <w:t>паролюАзизян</w:t>
      </w:r>
      <w:proofErr w:type="spellEnd"/>
      <w:r w:rsidRPr="00D21EC5">
        <w:t xml:space="preserve"> </w:t>
      </w:r>
      <w:proofErr w:type="spellStart"/>
      <w:r w:rsidRPr="00D21EC5">
        <w:t>И.А</w:t>
      </w:r>
      <w:proofErr w:type="spellEnd"/>
      <w:r w:rsidRPr="00D21EC5">
        <w:t xml:space="preserve">. Александр Архипенко [Электронный ресурс]: монография/ </w:t>
      </w:r>
      <w:proofErr w:type="spellStart"/>
      <w:r w:rsidRPr="00D21EC5">
        <w:t>Азизян</w:t>
      </w:r>
      <w:proofErr w:type="spellEnd"/>
      <w:r w:rsidRPr="00D21EC5">
        <w:t xml:space="preserve"> </w:t>
      </w:r>
      <w:proofErr w:type="spellStart"/>
      <w:r w:rsidRPr="00D21EC5">
        <w:t>И.А</w:t>
      </w:r>
      <w:proofErr w:type="spellEnd"/>
      <w:r w:rsidRPr="00D21EC5">
        <w:t xml:space="preserve">.— </w:t>
      </w:r>
      <w:proofErr w:type="spellStart"/>
      <w:r w:rsidRPr="00D21EC5">
        <w:t>Электрон.текстовые</w:t>
      </w:r>
      <w:proofErr w:type="spellEnd"/>
      <w:r w:rsidRPr="00D21EC5">
        <w:t xml:space="preserve"> данные.— М.: Прогресс-Традиция, 2010.— 624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proofErr w:type="spellStart"/>
      <w:r w:rsidRPr="00D21EC5">
        <w:rPr>
          <w:lang w:val="en-US"/>
        </w:rPr>
        <w:t>iprbookshop</w:t>
      </w:r>
      <w:proofErr w:type="spellEnd"/>
      <w:r w:rsidRPr="00D21EC5">
        <w:t>.</w:t>
      </w:r>
      <w:proofErr w:type="spellStart"/>
      <w:r w:rsidRPr="00D21EC5">
        <w:rPr>
          <w:lang w:val="en-US"/>
        </w:rPr>
        <w:t>ru</w:t>
      </w:r>
      <w:proofErr w:type="spellEnd"/>
      <w:r w:rsidRPr="00D21EC5">
        <w:t xml:space="preserve">/7141.— </w:t>
      </w:r>
      <w:proofErr w:type="spellStart"/>
      <w:r w:rsidRPr="00D21EC5">
        <w:t>ЭБС</w:t>
      </w:r>
      <w:proofErr w:type="spellEnd"/>
      <w:r w:rsidRPr="00D21EC5">
        <w:t xml:space="preserve"> «</w:t>
      </w:r>
      <w:proofErr w:type="spellStart"/>
      <w:r w:rsidRPr="00D21EC5">
        <w:rPr>
          <w:lang w:val="en-US"/>
        </w:rPr>
        <w:t>IPRbooks</w:t>
      </w:r>
      <w:proofErr w:type="spellEnd"/>
      <w:r w:rsidRPr="00D21EC5">
        <w:t>», по паролю</w:t>
      </w:r>
    </w:p>
    <w:p w:rsidR="00EB5A8A" w:rsidRPr="00D21EC5" w:rsidRDefault="00EB5A8A" w:rsidP="00E428DD">
      <w:pPr>
        <w:pStyle w:val="af"/>
        <w:numPr>
          <w:ilvl w:val="0"/>
          <w:numId w:val="17"/>
        </w:numPr>
        <w:outlineLvl w:val="0"/>
      </w:pPr>
      <w:proofErr w:type="spellStart"/>
      <w:r w:rsidRPr="00D21EC5">
        <w:t>Г.В</w:t>
      </w:r>
      <w:proofErr w:type="spellEnd"/>
      <w:r w:rsidRPr="00D21EC5">
        <w:t xml:space="preserve">. </w:t>
      </w:r>
      <w:proofErr w:type="spellStart"/>
      <w:r w:rsidRPr="00D21EC5">
        <w:t>ДудниковаПособие</w:t>
      </w:r>
      <w:proofErr w:type="spellEnd"/>
      <w:r w:rsidRPr="00D21EC5">
        <w:t xml:space="preserve"> по скульптуре. Рельеф. Учебное пособие - Гжель ГГУ, </w:t>
      </w:r>
      <w:proofErr w:type="spellStart"/>
      <w:r w:rsidRPr="00D21EC5">
        <w:t>2016г</w:t>
      </w:r>
      <w:proofErr w:type="spellEnd"/>
      <w:r w:rsidRPr="00D21EC5">
        <w:t>.</w:t>
      </w:r>
    </w:p>
    <w:p w:rsidR="00EB5A8A" w:rsidRPr="0060033C" w:rsidRDefault="00EB5A8A" w:rsidP="0060033C">
      <w:pPr>
        <w:pStyle w:val="af"/>
        <w:widowControl/>
        <w:autoSpaceDE/>
        <w:autoSpaceDN/>
        <w:adjustRightInd/>
      </w:pPr>
    </w:p>
    <w:p w:rsidR="00EB5A8A" w:rsidRDefault="00EB5A8A" w:rsidP="0060033C">
      <w:pPr>
        <w:pStyle w:val="af"/>
        <w:widowControl/>
        <w:autoSpaceDE/>
        <w:autoSpaceDN/>
        <w:adjustRightInd/>
        <w:rPr>
          <w:i/>
          <w:color w:val="000000"/>
          <w:shd w:val="clear" w:color="auto" w:fill="FCFCFC"/>
        </w:rPr>
      </w:pPr>
      <w:r>
        <w:rPr>
          <w:i/>
          <w:color w:val="000000"/>
          <w:shd w:val="clear" w:color="auto" w:fill="FCFCFC"/>
        </w:rPr>
        <w:t xml:space="preserve">7.2. </w:t>
      </w:r>
      <w:r w:rsidRPr="0060033C">
        <w:rPr>
          <w:i/>
          <w:color w:val="000000"/>
          <w:shd w:val="clear" w:color="auto" w:fill="FCFCFC"/>
        </w:rPr>
        <w:t xml:space="preserve">Дополнительная </w:t>
      </w:r>
      <w:r>
        <w:rPr>
          <w:i/>
          <w:color w:val="000000"/>
          <w:shd w:val="clear" w:color="auto" w:fill="FCFCFC"/>
        </w:rPr>
        <w:t xml:space="preserve">учебная </w:t>
      </w:r>
      <w:r w:rsidRPr="0060033C">
        <w:rPr>
          <w:i/>
          <w:color w:val="000000"/>
          <w:shd w:val="clear" w:color="auto" w:fill="FCFCFC"/>
        </w:rPr>
        <w:t>литература</w:t>
      </w:r>
    </w:p>
    <w:p w:rsidR="00EB5A8A" w:rsidRPr="0060033C" w:rsidRDefault="00EB5A8A" w:rsidP="0060033C">
      <w:pPr>
        <w:pStyle w:val="af"/>
        <w:widowControl/>
        <w:autoSpaceDE/>
        <w:autoSpaceDN/>
        <w:adjustRightInd/>
        <w:rPr>
          <w:i/>
        </w:rPr>
      </w:pPr>
    </w:p>
    <w:p w:rsidR="00EB5A8A" w:rsidRPr="00EA2167" w:rsidRDefault="00EB5A8A" w:rsidP="00E428DD">
      <w:pPr>
        <w:pStyle w:val="af"/>
        <w:widowControl/>
        <w:numPr>
          <w:ilvl w:val="0"/>
          <w:numId w:val="12"/>
        </w:numPr>
        <w:autoSpaceDE/>
        <w:autoSpaceDN/>
        <w:adjustRightInd/>
      </w:pPr>
      <w:proofErr w:type="spellStart"/>
      <w:r w:rsidRPr="00EA2167">
        <w:rPr>
          <w:color w:val="000000"/>
          <w:shd w:val="clear" w:color="auto" w:fill="FCFCFC"/>
        </w:rPr>
        <w:t>Колосенцева</w:t>
      </w:r>
      <w:proofErr w:type="spellEnd"/>
      <w:r w:rsidRPr="00EA2167">
        <w:rPr>
          <w:color w:val="000000"/>
          <w:shd w:val="clear" w:color="auto" w:fill="FCFCFC"/>
        </w:rPr>
        <w:t xml:space="preserve"> </w:t>
      </w:r>
      <w:proofErr w:type="spellStart"/>
      <w:r w:rsidRPr="00EA2167">
        <w:rPr>
          <w:color w:val="000000"/>
          <w:shd w:val="clear" w:color="auto" w:fill="FCFCFC"/>
        </w:rPr>
        <w:t>А.Н</w:t>
      </w:r>
      <w:proofErr w:type="spellEnd"/>
      <w:r w:rsidRPr="00EA2167">
        <w:rPr>
          <w:color w:val="000000"/>
          <w:shd w:val="clear" w:color="auto" w:fill="FCFCFC"/>
        </w:rPr>
        <w:t xml:space="preserve">. Учебный рисунок [Электронный ресурс] : учебное пособие / </w:t>
      </w:r>
      <w:proofErr w:type="spellStart"/>
      <w:r w:rsidRPr="00EA2167">
        <w:rPr>
          <w:color w:val="000000"/>
          <w:shd w:val="clear" w:color="auto" w:fill="FCFCFC"/>
        </w:rPr>
        <w:t>А.Н</w:t>
      </w:r>
      <w:proofErr w:type="spellEnd"/>
      <w:r w:rsidRPr="00EA2167">
        <w:rPr>
          <w:color w:val="000000"/>
          <w:shd w:val="clear" w:color="auto" w:fill="FCFCFC"/>
        </w:rPr>
        <w:t xml:space="preserve">. </w:t>
      </w:r>
      <w:proofErr w:type="spellStart"/>
      <w:r w:rsidRPr="00EA2167">
        <w:rPr>
          <w:color w:val="000000"/>
          <w:shd w:val="clear" w:color="auto" w:fill="FCFCFC"/>
        </w:rPr>
        <w:t>Колосенцева</w:t>
      </w:r>
      <w:proofErr w:type="spellEnd"/>
      <w:r w:rsidRPr="00EA2167">
        <w:rPr>
          <w:color w:val="000000"/>
          <w:shd w:val="clear" w:color="auto" w:fill="FCFCFC"/>
        </w:rPr>
        <w:t xml:space="preserve">. — Электрон. текстовые данные. — Минск: </w:t>
      </w:r>
      <w:proofErr w:type="spellStart"/>
      <w:r w:rsidRPr="00EA2167">
        <w:rPr>
          <w:color w:val="000000"/>
          <w:shd w:val="clear" w:color="auto" w:fill="FCFCFC"/>
        </w:rPr>
        <w:t>Вышэйшая</w:t>
      </w:r>
      <w:proofErr w:type="spellEnd"/>
      <w:r w:rsidRPr="00EA2167">
        <w:rPr>
          <w:color w:val="000000"/>
          <w:shd w:val="clear" w:color="auto" w:fill="FCFCFC"/>
        </w:rPr>
        <w:t xml:space="preserve"> школа, 2013. — 160 c. — 978-985-06-2277-8. — Режим доступа: </w:t>
      </w:r>
      <w:proofErr w:type="spellStart"/>
      <w:r w:rsidRPr="00EA2167">
        <w:rPr>
          <w:color w:val="000000"/>
          <w:shd w:val="clear" w:color="auto" w:fill="FCFCFC"/>
        </w:rPr>
        <w:t>http</w:t>
      </w:r>
      <w:proofErr w:type="spellEnd"/>
      <w:r w:rsidRPr="00EA2167">
        <w:rPr>
          <w:color w:val="000000"/>
          <w:shd w:val="clear" w:color="auto" w:fill="FCFCFC"/>
        </w:rPr>
        <w:t>://</w:t>
      </w:r>
      <w:proofErr w:type="spellStart"/>
      <w:r w:rsidRPr="00EA2167">
        <w:rPr>
          <w:color w:val="000000"/>
          <w:shd w:val="clear" w:color="auto" w:fill="FCFCFC"/>
        </w:rPr>
        <w:t>www.iprbookshop.ru</w:t>
      </w:r>
      <w:proofErr w:type="spellEnd"/>
      <w:r w:rsidRPr="00EA2167">
        <w:rPr>
          <w:color w:val="000000"/>
          <w:shd w:val="clear" w:color="auto" w:fill="FCFCFC"/>
        </w:rPr>
        <w:t>/</w:t>
      </w:r>
      <w:proofErr w:type="spellStart"/>
      <w:r w:rsidRPr="00EA2167">
        <w:rPr>
          <w:color w:val="000000"/>
          <w:shd w:val="clear" w:color="auto" w:fill="FCFCFC"/>
        </w:rPr>
        <w:t>24085.html</w:t>
      </w:r>
      <w:proofErr w:type="spellEnd"/>
    </w:p>
    <w:p w:rsidR="00EB5A8A" w:rsidRPr="00EA2167" w:rsidRDefault="00EB5A8A" w:rsidP="00E428DD">
      <w:pPr>
        <w:pStyle w:val="af"/>
        <w:widowControl/>
        <w:numPr>
          <w:ilvl w:val="0"/>
          <w:numId w:val="12"/>
        </w:numPr>
        <w:autoSpaceDE/>
        <w:autoSpaceDN/>
        <w:adjustRightInd/>
      </w:pPr>
      <w:r w:rsidRPr="00EA2167">
        <w:rPr>
          <w:color w:val="000000"/>
          <w:shd w:val="clear" w:color="auto" w:fill="FCFCFC"/>
        </w:rPr>
        <w:t xml:space="preserve">Нестеренко </w:t>
      </w:r>
      <w:proofErr w:type="spellStart"/>
      <w:r w:rsidRPr="00EA2167">
        <w:rPr>
          <w:color w:val="000000"/>
          <w:shd w:val="clear" w:color="auto" w:fill="FCFCFC"/>
        </w:rPr>
        <w:t>В.Е</w:t>
      </w:r>
      <w:proofErr w:type="spellEnd"/>
      <w:r w:rsidRPr="00EA2167">
        <w:rPr>
          <w:color w:val="000000"/>
          <w:shd w:val="clear" w:color="auto" w:fill="FCFCFC"/>
        </w:rPr>
        <w:t xml:space="preserve">. Рисунок головы человека [Электронный ресурс] : учебное пособие / </w:t>
      </w:r>
      <w:proofErr w:type="spellStart"/>
      <w:r w:rsidRPr="00EA2167">
        <w:rPr>
          <w:color w:val="000000"/>
          <w:shd w:val="clear" w:color="auto" w:fill="FCFCFC"/>
        </w:rPr>
        <w:t>В.Е</w:t>
      </w:r>
      <w:proofErr w:type="spellEnd"/>
      <w:r w:rsidRPr="00EA2167">
        <w:rPr>
          <w:color w:val="000000"/>
          <w:shd w:val="clear" w:color="auto" w:fill="FCFCFC"/>
        </w:rPr>
        <w:t xml:space="preserve">. Нестеренко. — Электрон. текстовые данные. — Минск: </w:t>
      </w:r>
      <w:proofErr w:type="spellStart"/>
      <w:r w:rsidRPr="00EA2167">
        <w:rPr>
          <w:color w:val="000000"/>
          <w:shd w:val="clear" w:color="auto" w:fill="FCFCFC"/>
        </w:rPr>
        <w:t>Вышэйшая</w:t>
      </w:r>
      <w:proofErr w:type="spellEnd"/>
      <w:r w:rsidRPr="00EA2167">
        <w:rPr>
          <w:color w:val="000000"/>
          <w:shd w:val="clear" w:color="auto" w:fill="FCFCFC"/>
        </w:rPr>
        <w:t xml:space="preserve"> школа, 2014. — 208 c. — 978-985-06-2427-7. — Режим доступа: </w:t>
      </w:r>
      <w:proofErr w:type="spellStart"/>
      <w:r w:rsidRPr="00EA2167">
        <w:rPr>
          <w:color w:val="000000"/>
          <w:shd w:val="clear" w:color="auto" w:fill="FCFCFC"/>
        </w:rPr>
        <w:t>http</w:t>
      </w:r>
      <w:proofErr w:type="spellEnd"/>
      <w:r w:rsidRPr="00EA2167">
        <w:rPr>
          <w:color w:val="000000"/>
          <w:shd w:val="clear" w:color="auto" w:fill="FCFCFC"/>
        </w:rPr>
        <w:t>://</w:t>
      </w:r>
      <w:proofErr w:type="spellStart"/>
      <w:r w:rsidRPr="00EA2167">
        <w:rPr>
          <w:color w:val="000000"/>
          <w:shd w:val="clear" w:color="auto" w:fill="FCFCFC"/>
        </w:rPr>
        <w:t>www.iprbookshop.ru</w:t>
      </w:r>
      <w:proofErr w:type="spellEnd"/>
      <w:r w:rsidRPr="00EA2167">
        <w:rPr>
          <w:color w:val="000000"/>
          <w:shd w:val="clear" w:color="auto" w:fill="FCFCFC"/>
        </w:rPr>
        <w:t>/</w:t>
      </w:r>
      <w:proofErr w:type="spellStart"/>
      <w:r w:rsidRPr="00EA2167">
        <w:rPr>
          <w:color w:val="000000"/>
          <w:shd w:val="clear" w:color="auto" w:fill="FCFCFC"/>
        </w:rPr>
        <w:t>35537.html</w:t>
      </w:r>
      <w:proofErr w:type="spellEnd"/>
    </w:p>
    <w:p w:rsidR="00EB5A8A" w:rsidRPr="00EA2167" w:rsidRDefault="00EB5A8A" w:rsidP="00E428DD">
      <w:pPr>
        <w:pStyle w:val="af"/>
        <w:widowControl/>
        <w:numPr>
          <w:ilvl w:val="0"/>
          <w:numId w:val="12"/>
        </w:numPr>
        <w:autoSpaceDE/>
        <w:autoSpaceDN/>
        <w:adjustRightInd/>
      </w:pPr>
      <w:r w:rsidRPr="00EA2167">
        <w:rPr>
          <w:color w:val="000000"/>
          <w:shd w:val="clear" w:color="auto" w:fill="FCFCFC"/>
        </w:rPr>
        <w:t xml:space="preserve">Яблокова </w:t>
      </w:r>
      <w:proofErr w:type="spellStart"/>
      <w:r w:rsidRPr="00EA2167">
        <w:rPr>
          <w:color w:val="000000"/>
          <w:shd w:val="clear" w:color="auto" w:fill="FCFCFC"/>
        </w:rPr>
        <w:t>А.Ю</w:t>
      </w:r>
      <w:proofErr w:type="spellEnd"/>
      <w:r w:rsidRPr="00EA2167">
        <w:rPr>
          <w:color w:val="000000"/>
          <w:shd w:val="clear" w:color="auto" w:fill="FCFCFC"/>
        </w:rPr>
        <w:t xml:space="preserve">. Портрет в графике [Электронный ресурс] : методические указания к практическим занятиям по дисциплине «Рисунок» / </w:t>
      </w:r>
      <w:proofErr w:type="spellStart"/>
      <w:r w:rsidRPr="00EA2167">
        <w:rPr>
          <w:color w:val="000000"/>
          <w:shd w:val="clear" w:color="auto" w:fill="FCFCFC"/>
        </w:rPr>
        <w:t>А.Ю</w:t>
      </w:r>
      <w:proofErr w:type="spellEnd"/>
      <w:r w:rsidRPr="00EA2167">
        <w:rPr>
          <w:color w:val="000000"/>
          <w:shd w:val="clear" w:color="auto" w:fill="FCFCFC"/>
        </w:rPr>
        <w:t xml:space="preserve">. Яблокова, </w:t>
      </w:r>
      <w:proofErr w:type="spellStart"/>
      <w:r w:rsidRPr="00EA2167">
        <w:rPr>
          <w:color w:val="000000"/>
          <w:shd w:val="clear" w:color="auto" w:fill="FCFCFC"/>
        </w:rPr>
        <w:t>С.Г</w:t>
      </w:r>
      <w:proofErr w:type="spellEnd"/>
      <w:r w:rsidRPr="00EA2167">
        <w:rPr>
          <w:color w:val="000000"/>
          <w:shd w:val="clear" w:color="auto" w:fill="FCFCFC"/>
        </w:rPr>
        <w:t xml:space="preserve">. </w:t>
      </w:r>
      <w:proofErr w:type="spellStart"/>
      <w:r w:rsidRPr="00EA2167">
        <w:rPr>
          <w:color w:val="000000"/>
          <w:shd w:val="clear" w:color="auto" w:fill="FCFCFC"/>
        </w:rPr>
        <w:t>Шлеюк</w:t>
      </w:r>
      <w:proofErr w:type="spellEnd"/>
      <w:r w:rsidRPr="00EA2167">
        <w:rPr>
          <w:color w:val="000000"/>
          <w:shd w:val="clear" w:color="auto" w:fill="FCFCFC"/>
        </w:rPr>
        <w:t xml:space="preserve">. — Электрон. текстовые данные. — Оренбург: Оренбургский государственный университет, </w:t>
      </w:r>
      <w:proofErr w:type="spellStart"/>
      <w:r w:rsidRPr="00EA2167">
        <w:rPr>
          <w:color w:val="000000"/>
          <w:shd w:val="clear" w:color="auto" w:fill="FCFCFC"/>
        </w:rPr>
        <w:t>ЭБС</w:t>
      </w:r>
      <w:proofErr w:type="spellEnd"/>
      <w:r w:rsidRPr="00EA2167">
        <w:rPr>
          <w:color w:val="000000"/>
          <w:shd w:val="clear" w:color="auto" w:fill="FCFCFC"/>
        </w:rPr>
        <w:t xml:space="preserve"> </w:t>
      </w:r>
      <w:proofErr w:type="spellStart"/>
      <w:r w:rsidRPr="00EA2167">
        <w:rPr>
          <w:color w:val="000000"/>
          <w:shd w:val="clear" w:color="auto" w:fill="FCFCFC"/>
        </w:rPr>
        <w:t>АСВ</w:t>
      </w:r>
      <w:proofErr w:type="spellEnd"/>
      <w:r w:rsidRPr="00EA2167">
        <w:rPr>
          <w:color w:val="000000"/>
          <w:shd w:val="clear" w:color="auto" w:fill="FCFCFC"/>
        </w:rPr>
        <w:t xml:space="preserve">, 2008. — 48 c. — 2227-8397. — Режим доступа: </w:t>
      </w:r>
      <w:proofErr w:type="spellStart"/>
      <w:r w:rsidRPr="00EA2167">
        <w:rPr>
          <w:color w:val="000000"/>
          <w:shd w:val="clear" w:color="auto" w:fill="FCFCFC"/>
        </w:rPr>
        <w:t>http</w:t>
      </w:r>
      <w:proofErr w:type="spellEnd"/>
      <w:r w:rsidRPr="00EA2167">
        <w:rPr>
          <w:color w:val="000000"/>
          <w:shd w:val="clear" w:color="auto" w:fill="FCFCFC"/>
        </w:rPr>
        <w:t>://</w:t>
      </w:r>
      <w:proofErr w:type="spellStart"/>
      <w:r w:rsidRPr="00EA2167">
        <w:rPr>
          <w:color w:val="000000"/>
          <w:shd w:val="clear" w:color="auto" w:fill="FCFCFC"/>
        </w:rPr>
        <w:t>www.iprbookshop.ru</w:t>
      </w:r>
      <w:proofErr w:type="spellEnd"/>
      <w:r w:rsidRPr="00EA2167">
        <w:rPr>
          <w:color w:val="000000"/>
          <w:shd w:val="clear" w:color="auto" w:fill="FCFCFC"/>
        </w:rPr>
        <w:t>/</w:t>
      </w:r>
      <w:proofErr w:type="spellStart"/>
      <w:r w:rsidRPr="00EA2167">
        <w:rPr>
          <w:color w:val="000000"/>
          <w:shd w:val="clear" w:color="auto" w:fill="FCFCFC"/>
        </w:rPr>
        <w:t>21636.html</w:t>
      </w:r>
      <w:proofErr w:type="spellEnd"/>
    </w:p>
    <w:p w:rsidR="00EB5A8A" w:rsidRPr="00776A1F" w:rsidRDefault="00EB5A8A" w:rsidP="00703506">
      <w:pPr>
        <w:pStyle w:val="11"/>
        <w:jc w:val="both"/>
      </w:pPr>
    </w:p>
    <w:p w:rsidR="00EB5A8A" w:rsidRPr="00703506" w:rsidRDefault="00EB5A8A" w:rsidP="00E428DD">
      <w:pPr>
        <w:pStyle w:val="11"/>
        <w:numPr>
          <w:ilvl w:val="0"/>
          <w:numId w:val="14"/>
        </w:numPr>
        <w:jc w:val="both"/>
        <w:rPr>
          <w:b/>
          <w:i/>
        </w:rPr>
      </w:pPr>
      <w:r w:rsidRPr="00703506">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B5A8A" w:rsidRPr="00703506" w:rsidRDefault="00EB5A8A" w:rsidP="00703506">
      <w:pPr>
        <w:pStyle w:val="11"/>
        <w:ind w:left="0"/>
        <w:jc w:val="both"/>
        <w:rPr>
          <w:b/>
          <w:i/>
        </w:rPr>
      </w:pPr>
    </w:p>
    <w:p w:rsidR="00EB5A8A" w:rsidRPr="00703506" w:rsidRDefault="00EB5A8A" w:rsidP="00E428DD">
      <w:pPr>
        <w:pStyle w:val="af"/>
        <w:numPr>
          <w:ilvl w:val="0"/>
          <w:numId w:val="1"/>
        </w:numPr>
        <w:jc w:val="both"/>
      </w:pPr>
      <w:proofErr w:type="spellStart"/>
      <w:r w:rsidRPr="00703506">
        <w:rPr>
          <w:color w:val="333333"/>
          <w:shd w:val="clear" w:color="auto" w:fill="FFFFFF"/>
        </w:rPr>
        <w:t>www.iprbookshop.ru</w:t>
      </w:r>
      <w:proofErr w:type="spellEnd"/>
    </w:p>
    <w:p w:rsidR="00EB5A8A" w:rsidRPr="00703506" w:rsidRDefault="00EB5A8A" w:rsidP="00E428DD">
      <w:pPr>
        <w:pStyle w:val="af"/>
        <w:numPr>
          <w:ilvl w:val="0"/>
          <w:numId w:val="1"/>
        </w:numPr>
        <w:jc w:val="both"/>
      </w:pPr>
      <w:proofErr w:type="spellStart"/>
      <w:r w:rsidRPr="00703506">
        <w:t>www.zipsites.ru</w:t>
      </w:r>
      <w:proofErr w:type="spellEnd"/>
      <w:r w:rsidRPr="00703506">
        <w:t xml:space="preserve"> – бесплатная электронная Интернет библиотека.</w:t>
      </w:r>
    </w:p>
    <w:p w:rsidR="00EB5A8A" w:rsidRPr="00703506" w:rsidRDefault="00EB5A8A" w:rsidP="00E428DD">
      <w:pPr>
        <w:pStyle w:val="af"/>
        <w:numPr>
          <w:ilvl w:val="0"/>
          <w:numId w:val="1"/>
        </w:numPr>
        <w:jc w:val="both"/>
      </w:pPr>
      <w:proofErr w:type="spellStart"/>
      <w:r w:rsidRPr="00703506">
        <w:t>www.elibraru.ru</w:t>
      </w:r>
      <w:proofErr w:type="spellEnd"/>
      <w:r w:rsidRPr="00703506">
        <w:t xml:space="preserve"> – бесплатная электронная Интернет библиотека. </w:t>
      </w:r>
    </w:p>
    <w:p w:rsidR="00EB5A8A" w:rsidRPr="00703506" w:rsidRDefault="00EB5A8A" w:rsidP="00E428DD">
      <w:pPr>
        <w:pStyle w:val="af"/>
        <w:numPr>
          <w:ilvl w:val="0"/>
          <w:numId w:val="1"/>
        </w:numPr>
        <w:jc w:val="both"/>
      </w:pPr>
      <w:proofErr w:type="spellStart"/>
      <w:r w:rsidRPr="00703506">
        <w:t>www.big.libraru.info</w:t>
      </w:r>
      <w:proofErr w:type="spellEnd"/>
      <w:r w:rsidRPr="00703506">
        <w:t xml:space="preserve"> – большая  электронная библиотека.</w:t>
      </w:r>
    </w:p>
    <w:p w:rsidR="00EB5A8A" w:rsidRPr="00703506" w:rsidRDefault="00EB5A8A" w:rsidP="00E428DD">
      <w:pPr>
        <w:pStyle w:val="11"/>
        <w:numPr>
          <w:ilvl w:val="0"/>
          <w:numId w:val="1"/>
        </w:numPr>
        <w:ind w:left="1428"/>
        <w:jc w:val="both"/>
      </w:pPr>
      <w:r w:rsidRPr="00703506">
        <w:rPr>
          <w:lang w:val="en-US"/>
        </w:rPr>
        <w:t>http</w:t>
      </w:r>
      <w:r w:rsidRPr="00776A1F">
        <w:t>://</w:t>
      </w:r>
      <w:r w:rsidRPr="00703506">
        <w:rPr>
          <w:lang w:val="en-US"/>
        </w:rPr>
        <w:t>www</w:t>
      </w:r>
      <w:r w:rsidRPr="00776A1F">
        <w:t>.</w:t>
      </w:r>
      <w:proofErr w:type="spellStart"/>
      <w:r w:rsidRPr="00703506">
        <w:rPr>
          <w:lang w:val="en-US"/>
        </w:rPr>
        <w:t>kkctrigo</w:t>
      </w:r>
      <w:proofErr w:type="spellEnd"/>
      <w:r w:rsidRPr="00776A1F">
        <w:t>.</w:t>
      </w:r>
      <w:proofErr w:type="spellStart"/>
      <w:r w:rsidRPr="00703506">
        <w:rPr>
          <w:lang w:val="en-US"/>
        </w:rPr>
        <w:t>centerstart</w:t>
      </w:r>
      <w:proofErr w:type="spellEnd"/>
      <w:r w:rsidRPr="00776A1F">
        <w:t>.</w:t>
      </w:r>
      <w:proofErr w:type="spellStart"/>
      <w:r w:rsidRPr="00703506">
        <w:rPr>
          <w:lang w:val="en-US"/>
        </w:rPr>
        <w:t>ru</w:t>
      </w:r>
      <w:proofErr w:type="spellEnd"/>
      <w:r w:rsidRPr="00776A1F">
        <w:t>/ - портал “Российское образование”</w:t>
      </w:r>
    </w:p>
    <w:p w:rsidR="00EB5A8A" w:rsidRPr="00703506" w:rsidRDefault="00EB5A8A" w:rsidP="00E428DD">
      <w:pPr>
        <w:pStyle w:val="11"/>
        <w:numPr>
          <w:ilvl w:val="0"/>
          <w:numId w:val="1"/>
        </w:numPr>
        <w:ind w:left="1428"/>
        <w:jc w:val="both"/>
      </w:pPr>
      <w:r w:rsidRPr="00703506">
        <w:rPr>
          <w:lang w:val="en-US"/>
        </w:rPr>
        <w:t>http</w:t>
      </w:r>
      <w:r w:rsidRPr="00703506">
        <w:t xml:space="preserve">:// </w:t>
      </w:r>
      <w:hyperlink r:id="rId8" w:history="1">
        <w:r w:rsidRPr="00703506">
          <w:rPr>
            <w:rStyle w:val="a9"/>
            <w:lang w:val="en-US"/>
          </w:rPr>
          <w:t>www</w:t>
        </w:r>
        <w:r w:rsidRPr="00703506">
          <w:rPr>
            <w:rStyle w:val="a9"/>
          </w:rPr>
          <w:t>.</w:t>
        </w:r>
        <w:r w:rsidRPr="00703506">
          <w:rPr>
            <w:rStyle w:val="a9"/>
            <w:lang w:val="en-US"/>
          </w:rPr>
          <w:t>intuit</w:t>
        </w:r>
        <w:r w:rsidRPr="00703506">
          <w:rPr>
            <w:rStyle w:val="a9"/>
          </w:rPr>
          <w:t>.</w:t>
        </w:r>
        <w:proofErr w:type="spellStart"/>
        <w:r w:rsidRPr="00703506">
          <w:rPr>
            <w:rStyle w:val="a9"/>
            <w:lang w:val="en-US"/>
          </w:rPr>
          <w:t>ru</w:t>
        </w:r>
        <w:proofErr w:type="spellEnd"/>
        <w:r w:rsidRPr="00703506">
          <w:rPr>
            <w:rStyle w:val="a9"/>
          </w:rPr>
          <w:t>/</w:t>
        </w:r>
      </w:hyperlink>
      <w:r w:rsidRPr="00703506">
        <w:rPr>
          <w:rStyle w:val="a9"/>
        </w:rPr>
        <w:t xml:space="preserve"> - </w:t>
      </w:r>
      <w:r w:rsidRPr="00703506">
        <w:t>Национальный Открытый Университет «</w:t>
      </w:r>
      <w:proofErr w:type="spellStart"/>
      <w:r w:rsidRPr="00703506">
        <w:t>ИНТУИТ</w:t>
      </w:r>
      <w:proofErr w:type="spellEnd"/>
      <w:r w:rsidRPr="00703506">
        <w:t>»</w:t>
      </w:r>
    </w:p>
    <w:p w:rsidR="00EB5A8A" w:rsidRPr="00703506" w:rsidRDefault="00EB5A8A" w:rsidP="00E428DD">
      <w:pPr>
        <w:pStyle w:val="11"/>
        <w:numPr>
          <w:ilvl w:val="0"/>
          <w:numId w:val="1"/>
        </w:numPr>
        <w:ind w:left="1428"/>
        <w:jc w:val="both"/>
      </w:pPr>
      <w:r w:rsidRPr="00703506">
        <w:rPr>
          <w:lang w:val="en-US"/>
        </w:rPr>
        <w:t>http</w:t>
      </w:r>
      <w:r w:rsidRPr="00703506">
        <w:t xml:space="preserve">:// </w:t>
      </w:r>
      <w:hyperlink r:id="rId9" w:history="1">
        <w:r w:rsidRPr="00703506">
          <w:rPr>
            <w:rStyle w:val="a9"/>
            <w:lang w:val="en-US"/>
          </w:rPr>
          <w:t>www</w:t>
        </w:r>
        <w:r w:rsidRPr="00703506">
          <w:rPr>
            <w:rStyle w:val="a9"/>
          </w:rPr>
          <w:t>.</w:t>
        </w:r>
        <w:proofErr w:type="spellStart"/>
        <w:r w:rsidRPr="00703506">
          <w:rPr>
            <w:rStyle w:val="a9"/>
            <w:lang w:val="en-US"/>
          </w:rPr>
          <w:t>edu</w:t>
        </w:r>
        <w:proofErr w:type="spellEnd"/>
        <w:r w:rsidRPr="00703506">
          <w:rPr>
            <w:rStyle w:val="a9"/>
          </w:rPr>
          <w:t>.</w:t>
        </w:r>
        <w:proofErr w:type="spellStart"/>
        <w:r w:rsidRPr="00703506">
          <w:rPr>
            <w:rStyle w:val="a9"/>
            <w:lang w:val="en-US"/>
          </w:rPr>
          <w:t>ru</w:t>
        </w:r>
        <w:proofErr w:type="spellEnd"/>
        <w:r w:rsidRPr="00703506">
          <w:rPr>
            <w:rStyle w:val="a9"/>
          </w:rPr>
          <w:t>/</w:t>
        </w:r>
      </w:hyperlink>
      <w:r w:rsidRPr="00776A1F">
        <w:t xml:space="preserve"> - федеральный портал “Российское образование”</w:t>
      </w:r>
    </w:p>
    <w:p w:rsidR="00EB5A8A" w:rsidRPr="00703506" w:rsidRDefault="00EB5A8A" w:rsidP="00E428DD">
      <w:pPr>
        <w:pStyle w:val="11"/>
        <w:numPr>
          <w:ilvl w:val="0"/>
          <w:numId w:val="1"/>
        </w:numPr>
        <w:ind w:left="1428"/>
        <w:jc w:val="both"/>
      </w:pPr>
      <w:r w:rsidRPr="00703506">
        <w:rPr>
          <w:lang w:val="en-US"/>
        </w:rPr>
        <w:t>http</w:t>
      </w:r>
      <w:r w:rsidRPr="00703506">
        <w:t xml:space="preserve">:// </w:t>
      </w:r>
      <w:hyperlink r:id="rId10" w:history="1">
        <w:r w:rsidRPr="00703506">
          <w:rPr>
            <w:rStyle w:val="a9"/>
            <w:lang w:val="en-US"/>
          </w:rPr>
          <w:t>www</w:t>
        </w:r>
        <w:r w:rsidRPr="00776A1F">
          <w:rPr>
            <w:rStyle w:val="a9"/>
          </w:rPr>
          <w:t>.</w:t>
        </w:r>
        <w:proofErr w:type="spellStart"/>
        <w:r w:rsidRPr="00703506">
          <w:rPr>
            <w:rStyle w:val="a9"/>
            <w:lang w:val="en-US"/>
          </w:rPr>
          <w:t>informika</w:t>
        </w:r>
        <w:proofErr w:type="spellEnd"/>
        <w:r w:rsidRPr="00703506">
          <w:rPr>
            <w:rStyle w:val="a9"/>
          </w:rPr>
          <w:t>.</w:t>
        </w:r>
        <w:proofErr w:type="spellStart"/>
        <w:r w:rsidRPr="00703506">
          <w:rPr>
            <w:rStyle w:val="a9"/>
            <w:lang w:val="en-US"/>
          </w:rPr>
          <w:t>ru</w:t>
        </w:r>
        <w:proofErr w:type="spellEnd"/>
        <w:r w:rsidRPr="00703506">
          <w:rPr>
            <w:rStyle w:val="a9"/>
          </w:rPr>
          <w:t>/</w:t>
        </w:r>
      </w:hyperlink>
      <w:r w:rsidRPr="00703506">
        <w:t xml:space="preserve"> - федеральное хранилище «Единая коллекция цифровых образовательных </w:t>
      </w:r>
      <w:proofErr w:type="spellStart"/>
      <w:r w:rsidRPr="00703506">
        <w:t>рессурсов</w:t>
      </w:r>
      <w:proofErr w:type="spellEnd"/>
      <w:r w:rsidRPr="00703506">
        <w:t>»</w:t>
      </w:r>
    </w:p>
    <w:p w:rsidR="00EB5A8A" w:rsidRPr="00703506" w:rsidRDefault="00EB5A8A" w:rsidP="00E428DD">
      <w:pPr>
        <w:pStyle w:val="11"/>
        <w:numPr>
          <w:ilvl w:val="0"/>
          <w:numId w:val="1"/>
        </w:numPr>
        <w:ind w:left="1428"/>
        <w:jc w:val="both"/>
      </w:pPr>
      <w:r w:rsidRPr="00703506">
        <w:rPr>
          <w:lang w:val="en-US"/>
        </w:rPr>
        <w:t>http</w:t>
      </w:r>
      <w:r w:rsidRPr="00703506">
        <w:t xml:space="preserve">:// </w:t>
      </w:r>
      <w:hyperlink r:id="rId11" w:history="1">
        <w:r w:rsidRPr="00703506">
          <w:rPr>
            <w:rStyle w:val="a9"/>
            <w:lang w:val="en-US"/>
          </w:rPr>
          <w:t>www</w:t>
        </w:r>
        <w:r w:rsidRPr="00776A1F">
          <w:rPr>
            <w:rStyle w:val="a9"/>
          </w:rPr>
          <w:t>.</w:t>
        </w:r>
        <w:proofErr w:type="spellStart"/>
        <w:r w:rsidRPr="00703506">
          <w:rPr>
            <w:rStyle w:val="a9"/>
            <w:lang w:val="en-US"/>
          </w:rPr>
          <w:t>cor</w:t>
        </w:r>
        <w:proofErr w:type="spellEnd"/>
        <w:r w:rsidRPr="00776A1F">
          <w:rPr>
            <w:rStyle w:val="a9"/>
          </w:rPr>
          <w:t>.</w:t>
        </w:r>
        <w:r w:rsidRPr="00703506">
          <w:rPr>
            <w:rStyle w:val="a9"/>
            <w:lang w:val="en-US"/>
          </w:rPr>
          <w:t>home</w:t>
        </w:r>
        <w:r w:rsidRPr="00776A1F">
          <w:rPr>
            <w:rStyle w:val="a9"/>
          </w:rPr>
          <w:t>-</w:t>
        </w:r>
        <w:proofErr w:type="spellStart"/>
        <w:r w:rsidRPr="00703506">
          <w:rPr>
            <w:rStyle w:val="a9"/>
            <w:lang w:val="en-US"/>
          </w:rPr>
          <w:t>edu</w:t>
        </w:r>
        <w:proofErr w:type="spellEnd"/>
        <w:r w:rsidRPr="00703506">
          <w:rPr>
            <w:rStyle w:val="a9"/>
          </w:rPr>
          <w:t>.</w:t>
        </w:r>
        <w:proofErr w:type="spellStart"/>
        <w:r w:rsidRPr="00703506">
          <w:rPr>
            <w:rStyle w:val="a9"/>
            <w:lang w:val="en-US"/>
          </w:rPr>
          <w:t>ru</w:t>
        </w:r>
        <w:proofErr w:type="spellEnd"/>
        <w:r w:rsidRPr="00703506">
          <w:rPr>
            <w:rStyle w:val="a9"/>
          </w:rPr>
          <w:t>/</w:t>
        </w:r>
      </w:hyperlink>
      <w:r w:rsidRPr="00776A1F">
        <w:t xml:space="preserve"> - </w:t>
      </w:r>
      <w:r w:rsidRPr="00703506">
        <w:t xml:space="preserve">сайт цифровых образовательных </w:t>
      </w:r>
      <w:proofErr w:type="spellStart"/>
      <w:r w:rsidRPr="00703506">
        <w:t>рессурсов</w:t>
      </w:r>
      <w:proofErr w:type="spellEnd"/>
    </w:p>
    <w:p w:rsidR="00EB5A8A" w:rsidRPr="00703506" w:rsidRDefault="00765A56" w:rsidP="00E428DD">
      <w:pPr>
        <w:pStyle w:val="11"/>
        <w:numPr>
          <w:ilvl w:val="0"/>
          <w:numId w:val="1"/>
        </w:numPr>
        <w:ind w:left="1428"/>
        <w:jc w:val="both"/>
      </w:pPr>
      <w:hyperlink r:id="rId12" w:history="1">
        <w:proofErr w:type="spellStart"/>
        <w:r w:rsidR="00EB5A8A" w:rsidRPr="00703506">
          <w:rPr>
            <w:rStyle w:val="a9"/>
          </w:rPr>
          <w:t>www.hermitagemuseum.org</w:t>
        </w:r>
        <w:proofErr w:type="spellEnd"/>
      </w:hyperlink>
      <w:r w:rsidR="00EB5A8A" w:rsidRPr="00703506">
        <w:t xml:space="preserve">  - Государственный Эрмитаж в Санкт Петербурге</w:t>
      </w:r>
    </w:p>
    <w:p w:rsidR="00EB5A8A" w:rsidRPr="00703506" w:rsidRDefault="00765A56" w:rsidP="00E428DD">
      <w:pPr>
        <w:pStyle w:val="11"/>
        <w:numPr>
          <w:ilvl w:val="0"/>
          <w:numId w:val="1"/>
        </w:numPr>
        <w:ind w:left="1428"/>
        <w:jc w:val="both"/>
      </w:pPr>
      <w:hyperlink r:id="rId13" w:history="1">
        <w:proofErr w:type="spellStart"/>
        <w:r w:rsidR="00EB5A8A" w:rsidRPr="00703506">
          <w:rPr>
            <w:rStyle w:val="a9"/>
          </w:rPr>
          <w:t>www.arts-museum.ru</w:t>
        </w:r>
        <w:proofErr w:type="spellEnd"/>
      </w:hyperlink>
      <w:r w:rsidR="00EB5A8A" w:rsidRPr="00703506">
        <w:t xml:space="preserve">  - Государственный музей изобразительных искусств имени </w:t>
      </w:r>
      <w:proofErr w:type="spellStart"/>
      <w:r w:rsidR="00EB5A8A" w:rsidRPr="00703506">
        <w:t>А.С</w:t>
      </w:r>
      <w:proofErr w:type="spellEnd"/>
      <w:r w:rsidR="00EB5A8A" w:rsidRPr="00703506">
        <w:t>. Пушкина</w:t>
      </w:r>
    </w:p>
    <w:p w:rsidR="00EB5A8A" w:rsidRPr="00703506" w:rsidRDefault="00EB5A8A" w:rsidP="00E428DD">
      <w:pPr>
        <w:pStyle w:val="11"/>
        <w:numPr>
          <w:ilvl w:val="0"/>
          <w:numId w:val="1"/>
        </w:numPr>
        <w:ind w:left="1428"/>
        <w:jc w:val="both"/>
      </w:pPr>
      <w:proofErr w:type="spellStart"/>
      <w:r w:rsidRPr="00703506">
        <w:t>www.louvre.fr</w:t>
      </w:r>
      <w:proofErr w:type="spellEnd"/>
      <w:r w:rsidRPr="00703506">
        <w:t xml:space="preserve">  - Лувр</w:t>
      </w:r>
    </w:p>
    <w:p w:rsidR="00EB5A8A" w:rsidRPr="00703506" w:rsidRDefault="00EB5A8A" w:rsidP="00E428DD">
      <w:pPr>
        <w:pStyle w:val="11"/>
        <w:numPr>
          <w:ilvl w:val="0"/>
          <w:numId w:val="1"/>
        </w:numPr>
        <w:ind w:left="1428"/>
        <w:jc w:val="both"/>
      </w:pPr>
      <w:proofErr w:type="spellStart"/>
      <w:r w:rsidRPr="00703506">
        <w:t>mv.vatican.va</w:t>
      </w:r>
      <w:proofErr w:type="spellEnd"/>
      <w:r w:rsidRPr="00703506">
        <w:t xml:space="preserve">   - </w:t>
      </w:r>
      <w:proofErr w:type="spellStart"/>
      <w:r w:rsidRPr="00703506">
        <w:t>Ватиканский</w:t>
      </w:r>
      <w:proofErr w:type="spellEnd"/>
      <w:r w:rsidRPr="00703506">
        <w:t xml:space="preserve"> музей, Рим</w:t>
      </w:r>
    </w:p>
    <w:p w:rsidR="00EB5A8A" w:rsidRPr="00703506" w:rsidRDefault="00765A56" w:rsidP="00E428DD">
      <w:pPr>
        <w:pStyle w:val="11"/>
        <w:numPr>
          <w:ilvl w:val="0"/>
          <w:numId w:val="1"/>
        </w:numPr>
        <w:ind w:left="1428"/>
        <w:jc w:val="both"/>
      </w:pPr>
      <w:hyperlink r:id="rId14" w:history="1">
        <w:proofErr w:type="spellStart"/>
        <w:r w:rsidR="00EB5A8A" w:rsidRPr="00703506">
          <w:rPr>
            <w:rStyle w:val="a9"/>
          </w:rPr>
          <w:t>www.szepmuveszeti.hu</w:t>
        </w:r>
        <w:proofErr w:type="spellEnd"/>
      </w:hyperlink>
      <w:r w:rsidR="00EB5A8A" w:rsidRPr="00703506">
        <w:t xml:space="preserve">   - Будапештский музей зарубежного изобразительного искусства</w:t>
      </w:r>
    </w:p>
    <w:p w:rsidR="00EB5A8A" w:rsidRPr="00703506" w:rsidRDefault="00EB5A8A" w:rsidP="00E428DD">
      <w:pPr>
        <w:pStyle w:val="11"/>
        <w:numPr>
          <w:ilvl w:val="0"/>
          <w:numId w:val="1"/>
        </w:numPr>
        <w:ind w:left="1428"/>
        <w:jc w:val="both"/>
      </w:pPr>
      <w:proofErr w:type="spellStart"/>
      <w:r w:rsidRPr="00703506">
        <w:t>www.museodelprado.es</w:t>
      </w:r>
      <w:proofErr w:type="spellEnd"/>
      <w:r w:rsidRPr="00703506">
        <w:t xml:space="preserve">   - Музей Прадо, Мадрид</w:t>
      </w:r>
    </w:p>
    <w:p w:rsidR="00EB5A8A" w:rsidRPr="00703506" w:rsidRDefault="00EB5A8A" w:rsidP="00E428DD">
      <w:pPr>
        <w:pStyle w:val="11"/>
        <w:numPr>
          <w:ilvl w:val="0"/>
          <w:numId w:val="1"/>
        </w:numPr>
        <w:ind w:left="1428"/>
        <w:jc w:val="both"/>
      </w:pPr>
      <w:proofErr w:type="spellStart"/>
      <w:r w:rsidRPr="00703506">
        <w:t>rusmuseum.ru</w:t>
      </w:r>
      <w:proofErr w:type="spellEnd"/>
      <w:r w:rsidRPr="00703506">
        <w:t xml:space="preserve">  - Русский музей </w:t>
      </w:r>
    </w:p>
    <w:p w:rsidR="00EB5A8A" w:rsidRPr="00703506" w:rsidRDefault="00EB5A8A" w:rsidP="00703506">
      <w:pPr>
        <w:pStyle w:val="11"/>
        <w:jc w:val="both"/>
        <w:rPr>
          <w:b/>
          <w:i/>
        </w:rPr>
      </w:pPr>
    </w:p>
    <w:p w:rsidR="00EB5A8A" w:rsidRPr="00703506" w:rsidRDefault="00EB5A8A" w:rsidP="00E428DD">
      <w:pPr>
        <w:pStyle w:val="11"/>
        <w:numPr>
          <w:ilvl w:val="0"/>
          <w:numId w:val="14"/>
        </w:numPr>
        <w:jc w:val="both"/>
        <w:rPr>
          <w:b/>
        </w:rPr>
      </w:pPr>
      <w:r w:rsidRPr="00703506">
        <w:rPr>
          <w:b/>
        </w:rPr>
        <w:t>Методические указания для обучающихся по освоению дисциплины (модуля)</w:t>
      </w:r>
    </w:p>
    <w:p w:rsidR="00EB5A8A" w:rsidRPr="00703506" w:rsidRDefault="00EB5A8A" w:rsidP="00703506">
      <w:pPr>
        <w:jc w:val="both"/>
        <w:rPr>
          <w:bCs/>
        </w:rPr>
      </w:pPr>
    </w:p>
    <w:p w:rsidR="00EB5A8A" w:rsidRPr="00703506" w:rsidRDefault="00EB5A8A" w:rsidP="00BA35DB">
      <w:pPr>
        <w:pStyle w:val="ConsPlusNormal"/>
        <w:widowControl/>
        <w:ind w:firstLine="360"/>
        <w:contextualSpacing/>
        <w:jc w:val="both"/>
        <w:rPr>
          <w:bCs/>
          <w:sz w:val="24"/>
          <w:szCs w:val="24"/>
        </w:rPr>
      </w:pPr>
      <w:r w:rsidRPr="00703506">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703506">
        <w:rPr>
          <w:bCs/>
          <w:sz w:val="24"/>
          <w:szCs w:val="24"/>
        </w:rPr>
        <w:t>Подготовка к практическим занятиям включает обязательное наличие необ</w:t>
      </w:r>
      <w:r>
        <w:rPr>
          <w:bCs/>
          <w:sz w:val="24"/>
          <w:szCs w:val="24"/>
        </w:rPr>
        <w:t>ходимых для работы инструментов.</w:t>
      </w:r>
    </w:p>
    <w:p w:rsidR="00EB5A8A" w:rsidRPr="00703506" w:rsidRDefault="00EB5A8A" w:rsidP="00BA35DB">
      <w:pPr>
        <w:widowControl/>
        <w:adjustRightInd/>
        <w:ind w:firstLine="708"/>
        <w:contextualSpacing/>
        <w:jc w:val="both"/>
      </w:pPr>
      <w:r w:rsidRPr="00703506">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EB5A8A" w:rsidRPr="00703506" w:rsidRDefault="00EB5A8A" w:rsidP="00BA35DB">
      <w:pPr>
        <w:widowControl/>
        <w:adjustRightInd/>
        <w:ind w:firstLine="360"/>
        <w:contextualSpacing/>
        <w:jc w:val="both"/>
      </w:pPr>
      <w:r w:rsidRPr="00703506">
        <w:t>Самостоятельная работа студентов складывается из следующих составляющих:</w:t>
      </w:r>
    </w:p>
    <w:p w:rsidR="00EB5A8A" w:rsidRDefault="00EB5A8A" w:rsidP="00BA35DB">
      <w:pPr>
        <w:pStyle w:val="af"/>
        <w:widowControl/>
        <w:numPr>
          <w:ilvl w:val="0"/>
          <w:numId w:val="27"/>
        </w:numPr>
        <w:autoSpaceDE/>
        <w:autoSpaceDN/>
        <w:adjustRightInd/>
        <w:jc w:val="both"/>
      </w:pPr>
      <w:r w:rsidRPr="00703506">
        <w:t xml:space="preserve">работа с основной и дополнительной литературой, с материалами, иллюстрациями из интернета; </w:t>
      </w:r>
    </w:p>
    <w:p w:rsidR="00EB5A8A" w:rsidRPr="00703506" w:rsidRDefault="00EB5A8A" w:rsidP="00BA35DB">
      <w:pPr>
        <w:pStyle w:val="af"/>
        <w:widowControl/>
        <w:numPr>
          <w:ilvl w:val="0"/>
          <w:numId w:val="27"/>
        </w:numPr>
        <w:autoSpaceDE/>
        <w:autoSpaceDN/>
        <w:adjustRightInd/>
        <w:jc w:val="both"/>
      </w:pPr>
      <w:r w:rsidRPr="00703506">
        <w:t>внеаудиторная подготовка к выполнению заданий и упражнений;</w:t>
      </w:r>
    </w:p>
    <w:p w:rsidR="00EB5A8A" w:rsidRPr="00703506" w:rsidRDefault="00EB5A8A" w:rsidP="00BA35DB">
      <w:pPr>
        <w:pStyle w:val="af"/>
        <w:widowControl/>
        <w:numPr>
          <w:ilvl w:val="0"/>
          <w:numId w:val="27"/>
        </w:numPr>
        <w:autoSpaceDE/>
        <w:autoSpaceDN/>
        <w:adjustRightInd/>
        <w:jc w:val="both"/>
      </w:pPr>
      <w:r w:rsidRPr="00703506">
        <w:t>выполнение самостоятельных практических работ;</w:t>
      </w:r>
    </w:p>
    <w:p w:rsidR="00EB5A8A" w:rsidRPr="00703506" w:rsidRDefault="00EB5A8A" w:rsidP="00BA35DB">
      <w:pPr>
        <w:pStyle w:val="af"/>
        <w:widowControl/>
        <w:numPr>
          <w:ilvl w:val="0"/>
          <w:numId w:val="27"/>
        </w:numPr>
        <w:autoSpaceDE/>
        <w:autoSpaceDN/>
        <w:adjustRightInd/>
        <w:jc w:val="both"/>
      </w:pPr>
      <w:r w:rsidRPr="00703506">
        <w:t>подготовка к  зачетам  непосредственно перед ними.</w:t>
      </w:r>
    </w:p>
    <w:p w:rsidR="00EB5A8A" w:rsidRPr="00703506" w:rsidRDefault="00EB5A8A" w:rsidP="00BA35DB">
      <w:pPr>
        <w:widowControl/>
        <w:adjustRightInd/>
        <w:ind w:firstLine="360"/>
        <w:contextualSpacing/>
        <w:jc w:val="both"/>
      </w:pPr>
      <w:r w:rsidRPr="00703506">
        <w:t>Зачет проводится в форме просмотра, поэтому необходимо выставить учебные работы, заранее, в подготовленной аудитории.</w:t>
      </w:r>
    </w:p>
    <w:p w:rsidR="00EB5A8A" w:rsidRPr="00703506" w:rsidRDefault="00EB5A8A" w:rsidP="00BA35DB">
      <w:pPr>
        <w:widowControl/>
        <w:adjustRightInd/>
        <w:ind w:firstLine="360"/>
        <w:contextualSpacing/>
        <w:jc w:val="both"/>
      </w:pPr>
      <w:r w:rsidRPr="00703506">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EB5A8A" w:rsidRPr="00703506" w:rsidRDefault="00EB5A8A" w:rsidP="00BA35DB">
      <w:pPr>
        <w:widowControl/>
        <w:autoSpaceDE/>
        <w:autoSpaceDN/>
        <w:adjustRightInd/>
        <w:contextualSpacing/>
        <w:jc w:val="both"/>
        <w:rPr>
          <w:bCs/>
        </w:rPr>
      </w:pPr>
      <w:r w:rsidRPr="00703506">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EB5A8A" w:rsidRPr="00703506" w:rsidRDefault="00EB5A8A" w:rsidP="00BA35DB">
      <w:pPr>
        <w:widowControl/>
        <w:contextualSpacing/>
        <w:jc w:val="both"/>
      </w:pPr>
      <w:r>
        <w:t>Обязательное</w:t>
      </w:r>
      <w:r w:rsidRPr="00703506">
        <w:t xml:space="preserve"> выполнение основных этапов работы:</w:t>
      </w:r>
    </w:p>
    <w:p w:rsidR="00EB5A8A" w:rsidRPr="00703506" w:rsidRDefault="00EB5A8A" w:rsidP="00BA35DB">
      <w:pPr>
        <w:pStyle w:val="af"/>
        <w:widowControl/>
        <w:numPr>
          <w:ilvl w:val="0"/>
          <w:numId w:val="28"/>
        </w:numPr>
        <w:ind w:left="426"/>
        <w:jc w:val="both"/>
      </w:pPr>
      <w:r w:rsidRPr="00703506">
        <w:t>регулярно посещать занятия;</w:t>
      </w:r>
    </w:p>
    <w:p w:rsidR="00EB5A8A" w:rsidRPr="00703506" w:rsidRDefault="00EB5A8A" w:rsidP="00BA35DB">
      <w:pPr>
        <w:pStyle w:val="af"/>
        <w:widowControl/>
        <w:numPr>
          <w:ilvl w:val="0"/>
          <w:numId w:val="28"/>
        </w:numPr>
        <w:ind w:left="426"/>
        <w:jc w:val="both"/>
      </w:pPr>
      <w:r w:rsidRPr="00703506">
        <w:t xml:space="preserve">тщательное изучение теоретических аспектов </w:t>
      </w:r>
      <w:r>
        <w:t>предмета</w:t>
      </w:r>
      <w:r w:rsidRPr="00703506">
        <w:t>;</w:t>
      </w:r>
    </w:p>
    <w:p w:rsidR="00EB5A8A" w:rsidRPr="00703506" w:rsidRDefault="00EB5A8A" w:rsidP="00BA35DB">
      <w:pPr>
        <w:pStyle w:val="af"/>
        <w:widowControl/>
        <w:numPr>
          <w:ilvl w:val="0"/>
          <w:numId w:val="28"/>
        </w:numPr>
        <w:ind w:left="426"/>
        <w:jc w:val="both"/>
      </w:pPr>
      <w:r w:rsidRPr="00703506">
        <w:t xml:space="preserve">выполнение всех практических упражнений; </w:t>
      </w:r>
    </w:p>
    <w:p w:rsidR="00EB5A8A" w:rsidRPr="00703506" w:rsidRDefault="00EB5A8A" w:rsidP="00BA35DB">
      <w:pPr>
        <w:pStyle w:val="af"/>
        <w:widowControl/>
        <w:numPr>
          <w:ilvl w:val="0"/>
          <w:numId w:val="28"/>
        </w:numPr>
        <w:ind w:left="426"/>
        <w:jc w:val="both"/>
      </w:pPr>
      <w:r w:rsidRPr="00703506">
        <w:t>Выполнение работ в соответствии со следующим планом:</w:t>
      </w:r>
    </w:p>
    <w:p w:rsidR="00EB5A8A" w:rsidRPr="00703506" w:rsidRDefault="00EB5A8A" w:rsidP="00BA35DB">
      <w:pPr>
        <w:pStyle w:val="af"/>
        <w:widowControl/>
        <w:numPr>
          <w:ilvl w:val="0"/>
          <w:numId w:val="28"/>
        </w:numPr>
        <w:ind w:left="426"/>
        <w:jc w:val="both"/>
      </w:pPr>
      <w:r w:rsidRPr="00703506">
        <w:t>выполнение работ согласно темы задания;</w:t>
      </w:r>
    </w:p>
    <w:p w:rsidR="00EB5A8A" w:rsidRPr="00703506" w:rsidRDefault="00EB5A8A" w:rsidP="00BA35DB">
      <w:pPr>
        <w:pStyle w:val="af"/>
        <w:widowControl/>
        <w:numPr>
          <w:ilvl w:val="0"/>
          <w:numId w:val="28"/>
        </w:numPr>
        <w:ind w:left="426"/>
        <w:jc w:val="both"/>
      </w:pPr>
      <w:r w:rsidRPr="00703506">
        <w:t>соблюдение соответствия объема выполненной работы календарно-тематическому плану;</w:t>
      </w:r>
    </w:p>
    <w:p w:rsidR="00EB5A8A" w:rsidRPr="00703506" w:rsidRDefault="00EB5A8A" w:rsidP="00BA35DB">
      <w:pPr>
        <w:pStyle w:val="af"/>
        <w:widowControl/>
        <w:numPr>
          <w:ilvl w:val="0"/>
          <w:numId w:val="28"/>
        </w:numPr>
        <w:ind w:left="426"/>
        <w:jc w:val="both"/>
      </w:pPr>
      <w:r w:rsidRPr="00703506">
        <w:t>выполнение задачи на конкретное занятие;</w:t>
      </w:r>
    </w:p>
    <w:p w:rsidR="00EB5A8A" w:rsidRPr="00703506" w:rsidRDefault="00EB5A8A" w:rsidP="00BA35DB">
      <w:pPr>
        <w:pStyle w:val="af"/>
        <w:widowControl/>
        <w:numPr>
          <w:ilvl w:val="0"/>
          <w:numId w:val="28"/>
        </w:numPr>
        <w:ind w:left="426"/>
        <w:jc w:val="both"/>
      </w:pPr>
      <w:r w:rsidRPr="00703506">
        <w:t>соблюдение правильной последовательности выполнения работы;</w:t>
      </w:r>
    </w:p>
    <w:p w:rsidR="00EB5A8A" w:rsidRPr="00703506" w:rsidRDefault="00EB5A8A" w:rsidP="00BA35DB">
      <w:pPr>
        <w:pStyle w:val="af"/>
        <w:widowControl/>
        <w:numPr>
          <w:ilvl w:val="0"/>
          <w:numId w:val="28"/>
        </w:numPr>
        <w:ind w:left="426"/>
        <w:jc w:val="both"/>
      </w:pPr>
      <w:r w:rsidRPr="00703506">
        <w:t>участие в просмотре работ, обсуждении недостатков, индивидуальная беседа с преподавателем.</w:t>
      </w:r>
    </w:p>
    <w:p w:rsidR="00EB5A8A" w:rsidRPr="00703506" w:rsidRDefault="00EB5A8A" w:rsidP="00703506">
      <w:pPr>
        <w:jc w:val="both"/>
      </w:pPr>
    </w:p>
    <w:p w:rsidR="00EB5A8A" w:rsidRPr="00703506" w:rsidRDefault="00EB5A8A" w:rsidP="00E428DD">
      <w:pPr>
        <w:pStyle w:val="11"/>
        <w:numPr>
          <w:ilvl w:val="0"/>
          <w:numId w:val="14"/>
        </w:numPr>
        <w:jc w:val="both"/>
        <w:rPr>
          <w:b/>
        </w:rPr>
      </w:pPr>
      <w:r w:rsidRPr="00703506">
        <w:rPr>
          <w:b/>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B5A8A" w:rsidRPr="00703506" w:rsidRDefault="00EB5A8A" w:rsidP="00703506">
      <w:pPr>
        <w:pStyle w:val="11"/>
        <w:ind w:left="0"/>
        <w:jc w:val="both"/>
      </w:pPr>
    </w:p>
    <w:p w:rsidR="00EB5A8A" w:rsidRPr="00703506" w:rsidRDefault="00EB5A8A" w:rsidP="00703506">
      <w:pPr>
        <w:ind w:left="720"/>
        <w:contextualSpacing/>
        <w:jc w:val="both"/>
      </w:pPr>
      <w:proofErr w:type="spellStart"/>
      <w:r w:rsidRPr="00703506">
        <w:t>1.Операционная</w:t>
      </w:r>
      <w:proofErr w:type="spellEnd"/>
      <w:r w:rsidRPr="00703506">
        <w:t xml:space="preserve"> система </w:t>
      </w:r>
      <w:proofErr w:type="spellStart"/>
      <w:r w:rsidRPr="00703506">
        <w:t>Windows</w:t>
      </w:r>
      <w:proofErr w:type="spellEnd"/>
      <w:r w:rsidRPr="00703506">
        <w:t xml:space="preserve">. </w:t>
      </w:r>
    </w:p>
    <w:p w:rsidR="00EB5A8A" w:rsidRPr="00703506" w:rsidRDefault="00EB5A8A" w:rsidP="00703506">
      <w:pPr>
        <w:ind w:left="720"/>
        <w:contextualSpacing/>
        <w:jc w:val="both"/>
      </w:pPr>
      <w:r w:rsidRPr="00703506">
        <w:t xml:space="preserve">2. Интернет-браузер </w:t>
      </w:r>
      <w:proofErr w:type="spellStart"/>
      <w:r w:rsidRPr="00703506">
        <w:t>InternetExplorer</w:t>
      </w:r>
      <w:proofErr w:type="spellEnd"/>
      <w:r w:rsidRPr="00703506">
        <w:t xml:space="preserve"> (или любой другой). </w:t>
      </w:r>
    </w:p>
    <w:p w:rsidR="00EB5A8A" w:rsidRPr="00703506" w:rsidRDefault="00EB5A8A" w:rsidP="00703506">
      <w:pPr>
        <w:ind w:left="720"/>
        <w:contextualSpacing/>
        <w:jc w:val="both"/>
      </w:pPr>
      <w:r w:rsidRPr="00703506">
        <w:t xml:space="preserve">3. Офисный пакет </w:t>
      </w:r>
      <w:proofErr w:type="spellStart"/>
      <w:r w:rsidRPr="00703506">
        <w:t>MicrosoftOffice</w:t>
      </w:r>
      <w:proofErr w:type="spellEnd"/>
      <w:r w:rsidRPr="00703506">
        <w:t xml:space="preserve"> 2007 и выше. </w:t>
      </w:r>
    </w:p>
    <w:p w:rsidR="00EB5A8A" w:rsidRPr="00703506" w:rsidRDefault="00EB5A8A" w:rsidP="00703506">
      <w:pPr>
        <w:ind w:firstLine="708"/>
        <w:jc w:val="both"/>
      </w:pPr>
      <w:proofErr w:type="spellStart"/>
      <w:r>
        <w:t>4</w:t>
      </w:r>
      <w:r w:rsidRPr="00703506">
        <w:t>.Электронная</w:t>
      </w:r>
      <w:proofErr w:type="spellEnd"/>
      <w:r w:rsidRPr="00703506">
        <w:t xml:space="preserve"> библиотечная система </w:t>
      </w:r>
      <w:proofErr w:type="spellStart"/>
      <w:r w:rsidRPr="00703506">
        <w:rPr>
          <w:lang w:val="en-US"/>
        </w:rPr>
        <w:t>IPR</w:t>
      </w:r>
      <w:proofErr w:type="spellEnd"/>
      <w:r w:rsidRPr="00776A1F">
        <w:t>-</w:t>
      </w:r>
      <w:r w:rsidRPr="00703506">
        <w:rPr>
          <w:lang w:val="en-US"/>
        </w:rPr>
        <w:t>books</w:t>
      </w:r>
      <w:hyperlink r:id="rId15" w:history="1">
        <w:proofErr w:type="spellStart"/>
        <w:r w:rsidRPr="00703506">
          <w:rPr>
            <w:u w:val="single"/>
            <w:shd w:val="clear" w:color="auto" w:fill="FFFFFF"/>
          </w:rPr>
          <w:t>www.iprbookshop.ru</w:t>
        </w:r>
        <w:proofErr w:type="spellEnd"/>
      </w:hyperlink>
    </w:p>
    <w:p w:rsidR="00EB5A8A" w:rsidRPr="00703506" w:rsidRDefault="00EB5A8A" w:rsidP="00703506">
      <w:pPr>
        <w:pStyle w:val="11"/>
        <w:jc w:val="both"/>
      </w:pPr>
    </w:p>
    <w:p w:rsidR="00EB5A8A" w:rsidRPr="00703506" w:rsidRDefault="00EB5A8A" w:rsidP="00703506">
      <w:pPr>
        <w:ind w:firstLine="708"/>
        <w:jc w:val="both"/>
      </w:pPr>
    </w:p>
    <w:p w:rsidR="00EB5A8A" w:rsidRPr="00703506" w:rsidRDefault="00EB5A8A" w:rsidP="00E428DD">
      <w:pPr>
        <w:pStyle w:val="11"/>
        <w:numPr>
          <w:ilvl w:val="0"/>
          <w:numId w:val="14"/>
        </w:numPr>
        <w:jc w:val="both"/>
        <w:rPr>
          <w:b/>
        </w:rPr>
      </w:pPr>
      <w:r w:rsidRPr="00703506">
        <w:rPr>
          <w:b/>
        </w:rPr>
        <w:t xml:space="preserve"> Описание материально-технической базы, необходимой для осуществления образовательного процесса по дисциплине (модулю).</w:t>
      </w:r>
    </w:p>
    <w:p w:rsidR="00EB5A8A" w:rsidRPr="00703506" w:rsidRDefault="00EB5A8A" w:rsidP="00703506">
      <w:pPr>
        <w:pStyle w:val="11"/>
        <w:jc w:val="both"/>
        <w:rPr>
          <w:b/>
        </w:rPr>
      </w:pPr>
    </w:p>
    <w:p w:rsidR="00EB5A8A" w:rsidRPr="00703506" w:rsidRDefault="00EB5A8A" w:rsidP="00703506">
      <w:pPr>
        <w:ind w:left="360"/>
        <w:jc w:val="both"/>
      </w:pPr>
      <w:r w:rsidRPr="00703506">
        <w:t xml:space="preserve">    Высшее учебное заведение, реализующее основные образовательные программы подготовки специалистов, должно располагать материально-технической базой, обеспечивающей проведение всех видов дисциплинарной и междисциплинарной подготовки. </w:t>
      </w:r>
    </w:p>
    <w:p w:rsidR="00EB5A8A" w:rsidRPr="00703506" w:rsidRDefault="00EB5A8A" w:rsidP="00703506">
      <w:pPr>
        <w:ind w:left="360"/>
        <w:jc w:val="both"/>
      </w:pPr>
      <w:r w:rsidRPr="00703506">
        <w:t>Специально оборудованные мастерские.</w:t>
      </w:r>
    </w:p>
    <w:p w:rsidR="00EB5A8A" w:rsidRPr="00703506" w:rsidRDefault="00EB5A8A" w:rsidP="00703506">
      <w:pPr>
        <w:ind w:left="360"/>
        <w:jc w:val="both"/>
      </w:pPr>
      <w:r w:rsidRPr="00703506">
        <w:t>Натуральный и натюрмортный фонд</w:t>
      </w:r>
    </w:p>
    <w:p w:rsidR="00EB5A8A" w:rsidRPr="00703506" w:rsidRDefault="00EB5A8A" w:rsidP="00703506">
      <w:pPr>
        <w:ind w:left="360"/>
        <w:jc w:val="both"/>
      </w:pPr>
      <w:r w:rsidRPr="00703506">
        <w:t xml:space="preserve">Светильники на штативах </w:t>
      </w:r>
    </w:p>
    <w:p w:rsidR="00EB5A8A" w:rsidRPr="00703506" w:rsidRDefault="00EB5A8A" w:rsidP="00703506">
      <w:pPr>
        <w:jc w:val="both"/>
      </w:pPr>
      <w:r w:rsidRPr="00703506">
        <w:t xml:space="preserve">      Тумбы, подставки (для натюрморта), подиумы (для моделей)</w:t>
      </w:r>
    </w:p>
    <w:p w:rsidR="00EB5A8A" w:rsidRPr="00703506" w:rsidRDefault="00EB5A8A" w:rsidP="00703506">
      <w:pPr>
        <w:ind w:left="360"/>
        <w:jc w:val="both"/>
      </w:pPr>
      <w:r w:rsidRPr="00703506">
        <w:t>Табуреты</w:t>
      </w:r>
    </w:p>
    <w:p w:rsidR="00EB5A8A" w:rsidRPr="00703506" w:rsidRDefault="00EB5A8A" w:rsidP="00703506">
      <w:pPr>
        <w:ind w:left="360"/>
        <w:jc w:val="both"/>
      </w:pPr>
      <w:r w:rsidRPr="00703506">
        <w:t>Столы</w:t>
      </w:r>
    </w:p>
    <w:p w:rsidR="00EB5A8A" w:rsidRPr="00703506" w:rsidRDefault="00EB5A8A" w:rsidP="00703506">
      <w:pPr>
        <w:jc w:val="both"/>
      </w:pPr>
      <w:r w:rsidRPr="00703506">
        <w:t xml:space="preserve">      Стулья</w:t>
      </w:r>
    </w:p>
    <w:p w:rsidR="00EB5A8A" w:rsidRPr="00703506" w:rsidRDefault="00EB5A8A" w:rsidP="00703506">
      <w:pPr>
        <w:ind w:left="360"/>
        <w:jc w:val="both"/>
      </w:pPr>
      <w:r w:rsidRPr="00703506">
        <w:t>Мольберты</w:t>
      </w:r>
    </w:p>
    <w:p w:rsidR="00EB5A8A" w:rsidRPr="00703506" w:rsidRDefault="00EB5A8A" w:rsidP="00703506">
      <w:pPr>
        <w:ind w:left="360"/>
        <w:jc w:val="both"/>
      </w:pPr>
      <w:r w:rsidRPr="00703506">
        <w:t xml:space="preserve">Шкафы </w:t>
      </w:r>
    </w:p>
    <w:p w:rsidR="00EB5A8A" w:rsidRPr="00703506" w:rsidRDefault="00EB5A8A" w:rsidP="00703506">
      <w:pPr>
        <w:jc w:val="both"/>
      </w:pPr>
      <w:r w:rsidRPr="00703506">
        <w:t xml:space="preserve">      Санитарно-техническое оборудование</w:t>
      </w:r>
    </w:p>
    <w:p w:rsidR="00EB5A8A" w:rsidRPr="00703506" w:rsidRDefault="00EB5A8A" w:rsidP="00703506">
      <w:pPr>
        <w:jc w:val="both"/>
      </w:pPr>
      <w:r w:rsidRPr="00703506">
        <w:t xml:space="preserve">      Работы студентов из методического фонда  института ГГУ, программы, учебные пособия. </w:t>
      </w:r>
    </w:p>
    <w:p w:rsidR="00EB5A8A" w:rsidRPr="00703506" w:rsidRDefault="00EB5A8A" w:rsidP="00703506">
      <w:pPr>
        <w:jc w:val="both"/>
      </w:pPr>
      <w:r w:rsidRPr="00703506">
        <w:t xml:space="preserve">      Ноутбук</w:t>
      </w:r>
    </w:p>
    <w:p w:rsidR="00EB5A8A" w:rsidRPr="00703506" w:rsidRDefault="00EB5A8A" w:rsidP="00703506">
      <w:pPr>
        <w:jc w:val="both"/>
      </w:pPr>
    </w:p>
    <w:p w:rsidR="00EB5A8A" w:rsidRPr="00703506" w:rsidRDefault="00EB5A8A" w:rsidP="00E428DD">
      <w:pPr>
        <w:pStyle w:val="11"/>
        <w:numPr>
          <w:ilvl w:val="0"/>
          <w:numId w:val="14"/>
        </w:numPr>
        <w:jc w:val="both"/>
        <w:rPr>
          <w:b/>
        </w:rPr>
      </w:pPr>
      <w:r w:rsidRPr="00703506">
        <w:rPr>
          <w:b/>
        </w:rPr>
        <w:t>Образовательные технологии, используемые при освоении дисциплины</w:t>
      </w:r>
    </w:p>
    <w:p w:rsidR="00EB5A8A" w:rsidRPr="00703506" w:rsidRDefault="00EB5A8A" w:rsidP="00703506">
      <w:pPr>
        <w:pStyle w:val="11"/>
        <w:ind w:left="0"/>
        <w:jc w:val="both"/>
        <w:rPr>
          <w:bCs/>
          <w:iCs/>
        </w:rPr>
      </w:pPr>
      <w:r w:rsidRPr="00703506">
        <w:rPr>
          <w:bCs/>
          <w:iCs/>
        </w:rPr>
        <w:tab/>
        <w:t>В ходе выполнения заданий по дисциплине «</w:t>
      </w:r>
      <w:r>
        <w:t>Академический рисунок</w:t>
      </w:r>
      <w:r w:rsidRPr="00703506">
        <w:rPr>
          <w:bCs/>
          <w:iCs/>
        </w:rPr>
        <w:t>» применяются следующие образовательные технологии:</w:t>
      </w:r>
    </w:p>
    <w:p w:rsidR="00EB5A8A" w:rsidRPr="00703506" w:rsidRDefault="00EB5A8A" w:rsidP="00703506">
      <w:pPr>
        <w:pStyle w:val="11"/>
        <w:jc w:val="both"/>
      </w:pPr>
      <w:r w:rsidRPr="00703506">
        <w:t xml:space="preserve"> интерактивные занятия;</w:t>
      </w:r>
    </w:p>
    <w:p w:rsidR="00EB5A8A" w:rsidRPr="00703506" w:rsidRDefault="00EB5A8A" w:rsidP="00703506">
      <w:pPr>
        <w:pStyle w:val="11"/>
        <w:jc w:val="both"/>
      </w:pPr>
      <w:r w:rsidRPr="00703506">
        <w:t xml:space="preserve"> открытые занятия (выбираются наиболее важные базовые задания по дисциплине с активным использованием учебно-методических комплексов);</w:t>
      </w:r>
    </w:p>
    <w:p w:rsidR="00EB5A8A" w:rsidRPr="00703506" w:rsidRDefault="00EB5A8A" w:rsidP="00703506">
      <w:pPr>
        <w:pStyle w:val="11"/>
        <w:jc w:val="both"/>
        <w:rPr>
          <w:bCs/>
          <w:iCs/>
        </w:rPr>
      </w:pPr>
      <w:r w:rsidRPr="00703506">
        <w:t xml:space="preserve"> проведение мастер-класса (показательное выполнение конкретных заданий </w:t>
      </w:r>
      <w:proofErr w:type="spellStart"/>
      <w:r w:rsidRPr="00703506">
        <w:t>ППС</w:t>
      </w:r>
      <w:proofErr w:type="spellEnd"/>
      <w:r w:rsidRPr="00703506">
        <w:t xml:space="preserve"> кафедры с учебно-методическим обоснованием данной темы).</w:t>
      </w:r>
    </w:p>
    <w:p w:rsidR="00EB5A8A" w:rsidRPr="009F2044" w:rsidRDefault="00EB5A8A" w:rsidP="009F2044">
      <w:pPr>
        <w:tabs>
          <w:tab w:val="center" w:pos="4536"/>
          <w:tab w:val="right" w:pos="9072"/>
        </w:tabs>
        <w:jc w:val="both"/>
        <w:rPr>
          <w:color w:val="000000"/>
        </w:rPr>
      </w:pPr>
    </w:p>
    <w:p w:rsidR="00EB5A8A" w:rsidRPr="00703506" w:rsidRDefault="00EB5A8A" w:rsidP="00703506">
      <w:pPr>
        <w:tabs>
          <w:tab w:val="center" w:pos="4536"/>
          <w:tab w:val="right" w:pos="9072"/>
        </w:tabs>
        <w:jc w:val="both"/>
        <w:rPr>
          <w:b/>
        </w:rPr>
      </w:pPr>
      <w:r w:rsidRPr="00703506">
        <w:rPr>
          <w:b/>
        </w:rPr>
        <w:t>12.1. В освоении учебной дисциплины  используются следующие традиционные образовательные технологии:</w:t>
      </w:r>
    </w:p>
    <w:p w:rsidR="00EB5A8A" w:rsidRPr="00703506" w:rsidRDefault="00EB5A8A" w:rsidP="00703506">
      <w:pPr>
        <w:tabs>
          <w:tab w:val="center" w:pos="4536"/>
          <w:tab w:val="right" w:pos="9072"/>
        </w:tabs>
        <w:jc w:val="both"/>
      </w:pPr>
      <w:r w:rsidRPr="00703506">
        <w:t>- консультации;</w:t>
      </w:r>
    </w:p>
    <w:p w:rsidR="00EB5A8A" w:rsidRPr="00703506" w:rsidRDefault="00EB5A8A" w:rsidP="00703506">
      <w:pPr>
        <w:tabs>
          <w:tab w:val="center" w:pos="4536"/>
          <w:tab w:val="right" w:pos="9072"/>
        </w:tabs>
        <w:jc w:val="both"/>
      </w:pPr>
      <w:r w:rsidRPr="00703506">
        <w:t xml:space="preserve">- самостоятельная работа студентов; </w:t>
      </w:r>
    </w:p>
    <w:p w:rsidR="00EB5A8A" w:rsidRPr="00703506" w:rsidRDefault="00EB5A8A" w:rsidP="00703506">
      <w:pPr>
        <w:tabs>
          <w:tab w:val="center" w:pos="4536"/>
          <w:tab w:val="right" w:pos="9072"/>
        </w:tabs>
        <w:jc w:val="both"/>
      </w:pPr>
      <w:r w:rsidRPr="00703506">
        <w:t>- предварительные просмотры по основным темам дисциплины.</w:t>
      </w:r>
    </w:p>
    <w:p w:rsidR="00EB5A8A" w:rsidRPr="00703506" w:rsidRDefault="00EB5A8A" w:rsidP="00703506">
      <w:pPr>
        <w:tabs>
          <w:tab w:val="center" w:pos="4536"/>
          <w:tab w:val="right" w:pos="9072"/>
        </w:tabs>
        <w:jc w:val="both"/>
        <w:rPr>
          <w:b/>
        </w:rPr>
      </w:pPr>
    </w:p>
    <w:p w:rsidR="00EB5A8A" w:rsidRPr="009F2044" w:rsidRDefault="00EB5A8A" w:rsidP="009F2044">
      <w:pPr>
        <w:tabs>
          <w:tab w:val="center" w:pos="4536"/>
          <w:tab w:val="right" w:pos="9072"/>
        </w:tabs>
        <w:jc w:val="both"/>
        <w:rPr>
          <w:b/>
        </w:rPr>
      </w:pPr>
      <w:r w:rsidRPr="00703506">
        <w:rPr>
          <w:b/>
        </w:rPr>
        <w:t>12.2. Активные и интерактивные  методы и формы обучения</w:t>
      </w:r>
    </w:p>
    <w:p w:rsidR="00EB5A8A" w:rsidRPr="00703506" w:rsidRDefault="00EB5A8A" w:rsidP="00703506">
      <w:pPr>
        <w:jc w:val="both"/>
      </w:pPr>
      <w:r w:rsidRPr="00703506">
        <w:rPr>
          <w:i/>
        </w:rPr>
        <w:t xml:space="preserve">     -</w:t>
      </w:r>
      <w:r w:rsidRPr="00703506">
        <w:t xml:space="preserve"> обсуждение </w:t>
      </w:r>
      <w:proofErr w:type="spellStart"/>
      <w:r w:rsidRPr="00703506">
        <w:t>ианализ</w:t>
      </w:r>
      <w:proofErr w:type="spellEnd"/>
      <w:r w:rsidRPr="00703506">
        <w:t xml:space="preserve">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EB5A8A" w:rsidRPr="00703506" w:rsidRDefault="00EB5A8A" w:rsidP="00703506">
      <w:pPr>
        <w:jc w:val="both"/>
      </w:pPr>
      <w:r w:rsidRPr="00703506">
        <w:rPr>
          <w:i/>
        </w:rPr>
        <w:t xml:space="preserve">     -  </w:t>
      </w:r>
      <w:r w:rsidRPr="00703506">
        <w:t>обсуждение итогов промежуточного просмотра по заданию с использованием учебно-методического фонда кафедры и Интернет-ресурсов;</w:t>
      </w:r>
    </w:p>
    <w:p w:rsidR="00EB5A8A" w:rsidRPr="009F2044" w:rsidRDefault="00EB5A8A" w:rsidP="00703506">
      <w:pPr>
        <w:jc w:val="both"/>
        <w:rPr>
          <w:b/>
        </w:rPr>
      </w:pPr>
      <w:r w:rsidRPr="00703506">
        <w:rPr>
          <w:i/>
        </w:rPr>
        <w:t xml:space="preserve">     - </w:t>
      </w:r>
      <w:r w:rsidRPr="00703506">
        <w:t>обсуждение итогов просмотра задания с использованием учебно-методических и наглядных пособий из фонда кафедры, а так же активным и</w:t>
      </w:r>
      <w:r>
        <w:t>спользованием Интернет-ресурсов.</w:t>
      </w:r>
    </w:p>
    <w:p w:rsidR="00EB5A8A" w:rsidRDefault="00EB5A8A" w:rsidP="00703506">
      <w:pPr>
        <w:jc w:val="both"/>
      </w:pPr>
    </w:p>
    <w:p w:rsidR="00EB5A8A" w:rsidRDefault="00EB5A8A" w:rsidP="00703506">
      <w:pPr>
        <w:jc w:val="both"/>
      </w:pPr>
    </w:p>
    <w:p w:rsidR="00EB5A8A" w:rsidRDefault="00EB5A8A" w:rsidP="00703506">
      <w:pPr>
        <w:jc w:val="both"/>
      </w:pPr>
    </w:p>
    <w:p w:rsidR="00EB5A8A" w:rsidRDefault="00EB5A8A" w:rsidP="00703506">
      <w:pPr>
        <w:jc w:val="both"/>
      </w:pPr>
    </w:p>
    <w:p w:rsidR="00EB5A8A" w:rsidRDefault="00EB5A8A" w:rsidP="00703506">
      <w:pPr>
        <w:jc w:val="both"/>
      </w:pPr>
    </w:p>
    <w:p w:rsidR="00EB5A8A" w:rsidRDefault="00EB5A8A" w:rsidP="006245D8">
      <w:pPr>
        <w:contextualSpacing/>
        <w:jc w:val="both"/>
        <w:rPr>
          <w:i/>
        </w:rPr>
      </w:pPr>
    </w:p>
    <w:p w:rsidR="00EB5A8A" w:rsidRPr="00703506" w:rsidRDefault="00EB5A8A" w:rsidP="006245D8">
      <w:pPr>
        <w:contextualSpacing/>
        <w:jc w:val="both"/>
      </w:pPr>
    </w:p>
    <w:p w:rsidR="00EB5A8A" w:rsidRPr="00F224FF" w:rsidRDefault="00EB5A8A" w:rsidP="006245D8">
      <w:pPr>
        <w:jc w:val="right"/>
      </w:pPr>
      <w:r w:rsidRPr="00F224FF">
        <w:t xml:space="preserve">Приложение </w:t>
      </w:r>
    </w:p>
    <w:p w:rsidR="00EB5A8A" w:rsidRPr="00F224FF" w:rsidRDefault="00EB5A8A" w:rsidP="006245D8">
      <w:pPr>
        <w:jc w:val="right"/>
      </w:pPr>
      <w:bookmarkStart w:id="14" w:name="_Hlk68698047"/>
    </w:p>
    <w:p w:rsidR="00EB5A8A" w:rsidRPr="00F224FF" w:rsidRDefault="00EB5A8A" w:rsidP="006245D8">
      <w:pPr>
        <w:jc w:val="center"/>
      </w:pPr>
    </w:p>
    <w:p w:rsidR="00EB5A8A" w:rsidRPr="00F224FF" w:rsidRDefault="00EB5A8A" w:rsidP="006245D8"/>
    <w:p w:rsidR="00EB5A8A" w:rsidRPr="00F224FF" w:rsidRDefault="00EB5A8A" w:rsidP="006245D8">
      <w:pPr>
        <w:jc w:val="right"/>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rPr>
          <w:b/>
          <w:bCs/>
        </w:rPr>
      </w:pPr>
      <w:r w:rsidRPr="00F224FF">
        <w:rPr>
          <w:b/>
          <w:bCs/>
        </w:rPr>
        <w:t xml:space="preserve">ФОНД ОЦЕНОЧНЫХ СРЕДСТВ </w:t>
      </w:r>
    </w:p>
    <w:p w:rsidR="00EB5A8A" w:rsidRPr="00F224FF" w:rsidRDefault="00EB5A8A" w:rsidP="006245D8">
      <w:pPr>
        <w:jc w:val="center"/>
        <w:rPr>
          <w:b/>
          <w:bCs/>
        </w:rPr>
      </w:pPr>
      <w:r w:rsidRPr="00F224FF">
        <w:rPr>
          <w:b/>
          <w:bCs/>
        </w:rPr>
        <w:t>ДЛЯ ПРОВЕДЕНИЯ ПРОМЕЖУТОЧНОЙ АТТЕСТАЦИИ</w:t>
      </w:r>
    </w:p>
    <w:p w:rsidR="00EB5A8A" w:rsidRPr="00F224FF" w:rsidRDefault="00EB5A8A" w:rsidP="006245D8">
      <w:pPr>
        <w:jc w:val="center"/>
        <w:rPr>
          <w:b/>
          <w:bCs/>
        </w:rPr>
      </w:pPr>
      <w:r w:rsidRPr="00F224FF">
        <w:rPr>
          <w:b/>
          <w:bCs/>
        </w:rPr>
        <w:t>ПО ДИСЦИПЛИНЕ</w:t>
      </w:r>
    </w:p>
    <w:p w:rsidR="00EB5A8A" w:rsidRPr="00F224FF" w:rsidRDefault="00EB5A8A" w:rsidP="006245D8">
      <w:pPr>
        <w:jc w:val="center"/>
        <w:rPr>
          <w:b/>
          <w:bCs/>
        </w:rPr>
      </w:pPr>
    </w:p>
    <w:p w:rsidR="00EB5A8A" w:rsidRPr="00F224FF" w:rsidRDefault="00EB5A8A" w:rsidP="006245D8">
      <w:pPr>
        <w:tabs>
          <w:tab w:val="left" w:leader="underscore" w:pos="9856"/>
        </w:tabs>
        <w:jc w:val="center"/>
        <w:rPr>
          <w:b/>
          <w:bCs/>
        </w:rPr>
      </w:pPr>
      <w:r>
        <w:rPr>
          <w:b/>
          <w:bCs/>
        </w:rPr>
        <w:t>Проектирование в с</w:t>
      </w:r>
      <w:r w:rsidRPr="00F224FF">
        <w:rPr>
          <w:b/>
          <w:bCs/>
        </w:rPr>
        <w:t>кульптур</w:t>
      </w:r>
      <w:r>
        <w:rPr>
          <w:b/>
          <w:bCs/>
        </w:rPr>
        <w:t>е</w:t>
      </w: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Pr>
        <w:jc w:val="center"/>
      </w:pPr>
    </w:p>
    <w:p w:rsidR="00EB5A8A" w:rsidRPr="00F224FF" w:rsidRDefault="00EB5A8A" w:rsidP="006245D8"/>
    <w:p w:rsidR="00EB5A8A" w:rsidRPr="00F224FF" w:rsidRDefault="00EB5A8A" w:rsidP="006245D8">
      <w:pPr>
        <w:widowControl/>
        <w:numPr>
          <w:ilvl w:val="0"/>
          <w:numId w:val="30"/>
        </w:numPr>
        <w:autoSpaceDE/>
        <w:autoSpaceDN/>
        <w:adjustRightInd/>
        <w:spacing w:line="360" w:lineRule="auto"/>
        <w:ind w:firstLine="284"/>
        <w:contextualSpacing/>
        <w:jc w:val="both"/>
        <w:rPr>
          <w:b/>
        </w:rPr>
      </w:pPr>
      <w:r w:rsidRPr="00F224FF">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EB5A8A" w:rsidRPr="00F224FF" w:rsidTr="00424713">
        <w:trPr>
          <w:trHeight w:val="726"/>
        </w:trPr>
        <w:tc>
          <w:tcPr>
            <w:tcW w:w="2093" w:type="dxa"/>
          </w:tcPr>
          <w:p w:rsidR="00EB5A8A" w:rsidRPr="00F224FF" w:rsidRDefault="00EB5A8A" w:rsidP="00424713">
            <w:pPr>
              <w:contextualSpacing/>
              <w:jc w:val="both"/>
            </w:pPr>
            <w:r w:rsidRPr="00F224FF">
              <w:t>Код оцениваемой компетенции (или её части)</w:t>
            </w:r>
          </w:p>
        </w:tc>
        <w:tc>
          <w:tcPr>
            <w:tcW w:w="1843" w:type="dxa"/>
          </w:tcPr>
          <w:p w:rsidR="00EB5A8A" w:rsidRPr="00F224FF" w:rsidRDefault="00EB5A8A" w:rsidP="00424713">
            <w:pPr>
              <w:contextualSpacing/>
              <w:jc w:val="both"/>
            </w:pPr>
            <w:r w:rsidRPr="00F224FF">
              <w:t xml:space="preserve">Вид контроля </w:t>
            </w:r>
          </w:p>
        </w:tc>
        <w:tc>
          <w:tcPr>
            <w:tcW w:w="5698" w:type="dxa"/>
          </w:tcPr>
          <w:p w:rsidR="00EB5A8A" w:rsidRPr="00F224FF" w:rsidRDefault="00EB5A8A" w:rsidP="00424713">
            <w:pPr>
              <w:contextualSpacing/>
              <w:jc w:val="both"/>
            </w:pPr>
            <w:r w:rsidRPr="00F224FF">
              <w:t>Компонент фонда оценочных средств</w:t>
            </w:r>
          </w:p>
        </w:tc>
      </w:tr>
      <w:tr w:rsidR="00EB5A8A" w:rsidRPr="00F224FF" w:rsidTr="00424713">
        <w:trPr>
          <w:trHeight w:val="459"/>
        </w:trPr>
        <w:tc>
          <w:tcPr>
            <w:tcW w:w="2093" w:type="dxa"/>
          </w:tcPr>
          <w:p w:rsidR="00EB5A8A" w:rsidRDefault="00EB5A8A" w:rsidP="00424713">
            <w:r>
              <w:t xml:space="preserve"> </w:t>
            </w:r>
            <w:proofErr w:type="spellStart"/>
            <w:r>
              <w:t>ОПК</w:t>
            </w:r>
            <w:proofErr w:type="spellEnd"/>
            <w:r>
              <w:t>-2</w:t>
            </w:r>
          </w:p>
        </w:tc>
        <w:tc>
          <w:tcPr>
            <w:tcW w:w="1843" w:type="dxa"/>
          </w:tcPr>
          <w:p w:rsidR="00EB5A8A" w:rsidRPr="00F224FF" w:rsidRDefault="00EB5A8A" w:rsidP="00424713">
            <w:pPr>
              <w:contextualSpacing/>
              <w:jc w:val="both"/>
            </w:pPr>
            <w:r w:rsidRPr="00F224FF">
              <w:t>просмотр</w:t>
            </w:r>
          </w:p>
        </w:tc>
        <w:tc>
          <w:tcPr>
            <w:tcW w:w="5698" w:type="dxa"/>
          </w:tcPr>
          <w:p w:rsidR="00EB5A8A" w:rsidRPr="00F224FF" w:rsidRDefault="00EB5A8A" w:rsidP="00424713">
            <w:pPr>
              <w:tabs>
                <w:tab w:val="left" w:pos="5700"/>
              </w:tabs>
            </w:pPr>
            <w:r>
              <w:t>С</w:t>
            </w:r>
            <w:r w:rsidRPr="00C02ECD">
              <w:t>кульптурные  техники и технические приемы при работе с</w:t>
            </w:r>
            <w:r>
              <w:t xml:space="preserve"> глиной</w:t>
            </w:r>
          </w:p>
        </w:tc>
      </w:tr>
      <w:tr w:rsidR="00EB5A8A" w:rsidRPr="00F224FF" w:rsidTr="00424713">
        <w:tc>
          <w:tcPr>
            <w:tcW w:w="2093" w:type="dxa"/>
          </w:tcPr>
          <w:p w:rsidR="00EB5A8A" w:rsidRPr="00F224FF" w:rsidRDefault="00EB5A8A" w:rsidP="00424713">
            <w:pPr>
              <w:contextualSpacing/>
              <w:jc w:val="both"/>
            </w:pPr>
            <w:r>
              <w:t xml:space="preserve"> ПК-3</w:t>
            </w:r>
          </w:p>
        </w:tc>
        <w:tc>
          <w:tcPr>
            <w:tcW w:w="1843" w:type="dxa"/>
          </w:tcPr>
          <w:p w:rsidR="00EB5A8A" w:rsidRPr="00F224FF" w:rsidRDefault="00EB5A8A" w:rsidP="00424713">
            <w:r w:rsidRPr="00F224FF">
              <w:t>просмотр</w:t>
            </w:r>
          </w:p>
        </w:tc>
        <w:tc>
          <w:tcPr>
            <w:tcW w:w="5698" w:type="dxa"/>
          </w:tcPr>
          <w:p w:rsidR="00EB5A8A" w:rsidRPr="00F224FF" w:rsidRDefault="00EB5A8A" w:rsidP="00424713">
            <w:pPr>
              <w:rPr>
                <w:lang w:bidi="he-IL"/>
              </w:rPr>
            </w:pPr>
            <w:r>
              <w:rPr>
                <w:lang w:bidi="he-IL"/>
              </w:rPr>
              <w:t xml:space="preserve">Оценка знаний  художественных материалов скульптуры, </w:t>
            </w:r>
            <w:r>
              <w:t>перспективы, анатомии.</w:t>
            </w:r>
          </w:p>
        </w:tc>
      </w:tr>
    </w:tbl>
    <w:p w:rsidR="00EB5A8A" w:rsidRPr="00F224FF" w:rsidRDefault="00EB5A8A" w:rsidP="006245D8">
      <w:pPr>
        <w:spacing w:line="360" w:lineRule="auto"/>
        <w:jc w:val="both"/>
        <w:rPr>
          <w:b/>
        </w:rPr>
      </w:pPr>
    </w:p>
    <w:p w:rsidR="00EB5A8A" w:rsidRPr="00F224FF" w:rsidRDefault="00EB5A8A" w:rsidP="006245D8">
      <w:pPr>
        <w:widowControl/>
        <w:numPr>
          <w:ilvl w:val="0"/>
          <w:numId w:val="30"/>
        </w:numPr>
        <w:autoSpaceDE/>
        <w:autoSpaceDN/>
        <w:adjustRightInd/>
        <w:spacing w:line="360" w:lineRule="auto"/>
        <w:jc w:val="both"/>
        <w:rPr>
          <w:rFonts w:eastAsia="Times New Roman"/>
          <w:b/>
        </w:rPr>
      </w:pPr>
      <w:r w:rsidRPr="00F224FF">
        <w:rPr>
          <w:rFonts w:eastAsia="Times New Roman"/>
          <w:b/>
        </w:rPr>
        <w:t>Критерии освоения компетенций</w:t>
      </w:r>
    </w:p>
    <w:p w:rsidR="00EB5A8A" w:rsidRPr="00F224FF" w:rsidRDefault="00EB5A8A" w:rsidP="006245D8">
      <w:pPr>
        <w:spacing w:line="360" w:lineRule="auto"/>
        <w:jc w:val="both"/>
        <w:rPr>
          <w:rFonts w:eastAsia="Times New Roman"/>
        </w:rPr>
      </w:pPr>
      <w:r w:rsidRPr="00F224FF">
        <w:rPr>
          <w:rFonts w:eastAsia="Times New Roman"/>
        </w:rPr>
        <w:t>В качестве критериев освоения компетенций используются знания, умения, навыки.</w:t>
      </w:r>
    </w:p>
    <w:p w:rsidR="00EB5A8A" w:rsidRPr="00F224FF" w:rsidRDefault="00EB5A8A" w:rsidP="006245D8">
      <w:pPr>
        <w:spacing w:line="360" w:lineRule="auto"/>
        <w:jc w:val="both"/>
        <w:rPr>
          <w:rFonts w:eastAsia="Times New Roman"/>
        </w:rPr>
      </w:pPr>
    </w:p>
    <w:p w:rsidR="00EB5A8A" w:rsidRPr="00F224FF" w:rsidRDefault="00EB5A8A" w:rsidP="006245D8">
      <w:pPr>
        <w:jc w:val="center"/>
        <w:rPr>
          <w:rFonts w:eastAsia="Times New Roman"/>
          <w:b/>
          <w:bCs/>
        </w:rPr>
      </w:pPr>
      <w:r w:rsidRPr="00F224FF">
        <w:rPr>
          <w:rFonts w:eastAsia="Times New Roman"/>
          <w:b/>
          <w:bCs/>
        </w:rPr>
        <w:t>Критерии оценки знаний студентов (пороговый уровень сформированности компетенции)</w:t>
      </w:r>
    </w:p>
    <w:p w:rsidR="00EB5A8A" w:rsidRPr="00F224FF" w:rsidRDefault="00EB5A8A" w:rsidP="006245D8">
      <w:pPr>
        <w:jc w:val="center"/>
        <w:rPr>
          <w:rFonts w:eastAsia="Times New Roman"/>
          <w:b/>
          <w:bC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8"/>
        <w:gridCol w:w="6351"/>
      </w:tblGrid>
      <w:tr w:rsidR="00EB5A8A" w:rsidRPr="00F224FF" w:rsidTr="00424713">
        <w:tc>
          <w:tcPr>
            <w:tcW w:w="1585" w:type="pct"/>
            <w:vAlign w:val="center"/>
          </w:tcPr>
          <w:p w:rsidR="00EB5A8A" w:rsidRPr="00F224FF" w:rsidRDefault="00EB5A8A" w:rsidP="00424713">
            <w:pPr>
              <w:jc w:val="center"/>
              <w:rPr>
                <w:rFonts w:eastAsia="Times New Roman"/>
                <w:b/>
              </w:rPr>
            </w:pPr>
            <w:r w:rsidRPr="00F224FF">
              <w:rPr>
                <w:rFonts w:eastAsia="Times New Roman"/>
                <w:b/>
              </w:rPr>
              <w:t>Шкала оценивания</w:t>
            </w:r>
          </w:p>
        </w:tc>
        <w:tc>
          <w:tcPr>
            <w:tcW w:w="3415" w:type="pct"/>
            <w:vAlign w:val="center"/>
          </w:tcPr>
          <w:p w:rsidR="00EB5A8A" w:rsidRPr="00F224FF" w:rsidRDefault="00EB5A8A" w:rsidP="00424713">
            <w:pPr>
              <w:jc w:val="center"/>
              <w:rPr>
                <w:rFonts w:eastAsia="Times New Roman"/>
                <w:b/>
              </w:rPr>
            </w:pPr>
            <w:r w:rsidRPr="00F224FF">
              <w:rPr>
                <w:rFonts w:eastAsia="Times New Roman"/>
                <w:b/>
                <w:bCs/>
              </w:rPr>
              <w:t>Показатели оценивания компетенций</w:t>
            </w:r>
          </w:p>
        </w:tc>
      </w:tr>
      <w:tr w:rsidR="00EB5A8A" w:rsidRPr="00F224FF" w:rsidTr="00424713">
        <w:tc>
          <w:tcPr>
            <w:tcW w:w="1585" w:type="pct"/>
            <w:vAlign w:val="center"/>
          </w:tcPr>
          <w:p w:rsidR="00EB5A8A" w:rsidRPr="00F224FF" w:rsidRDefault="00EB5A8A" w:rsidP="00424713">
            <w:pPr>
              <w:jc w:val="center"/>
              <w:rPr>
                <w:rFonts w:eastAsia="Times New Roman"/>
                <w:b/>
              </w:rPr>
            </w:pPr>
            <w:r w:rsidRPr="00F224FF">
              <w:rPr>
                <w:rFonts w:eastAsia="Times New Roman"/>
                <w:b/>
              </w:rPr>
              <w:t>Отлично</w:t>
            </w:r>
          </w:p>
        </w:tc>
        <w:tc>
          <w:tcPr>
            <w:tcW w:w="3415" w:type="pct"/>
          </w:tcPr>
          <w:p w:rsidR="00EB5A8A" w:rsidRPr="00F224FF" w:rsidRDefault="00EB5A8A" w:rsidP="00424713">
            <w:pPr>
              <w:jc w:val="both"/>
            </w:pPr>
            <w:r w:rsidRPr="00F224FF">
              <w:t xml:space="preserve">-обучающийся знает, понимает основные положения дисциплины; </w:t>
            </w:r>
          </w:p>
          <w:p w:rsidR="00EB5A8A" w:rsidRPr="00F224FF" w:rsidRDefault="00EB5A8A" w:rsidP="00424713">
            <w:pPr>
              <w:jc w:val="both"/>
            </w:pPr>
            <w:r w:rsidRPr="00F224FF">
              <w:t>- демонстрирует умение применять их для выполнения задания, в котором нет явно указанных способов решения;</w:t>
            </w:r>
          </w:p>
          <w:p w:rsidR="00EB5A8A" w:rsidRPr="00F224FF" w:rsidRDefault="00EB5A8A" w:rsidP="00424713">
            <w:pPr>
              <w:jc w:val="both"/>
            </w:pPr>
            <w:r w:rsidRPr="00F224FF">
              <w:t xml:space="preserve">- анализирует элементы, устанавливает связи между ними, сводит их в единую систему;  </w:t>
            </w:r>
          </w:p>
          <w:p w:rsidR="00EB5A8A" w:rsidRPr="00F224FF" w:rsidRDefault="00EB5A8A" w:rsidP="00424713">
            <w:pPr>
              <w:rPr>
                <w:rFonts w:eastAsia="Times New Roman"/>
                <w:bCs/>
              </w:rPr>
            </w:pPr>
            <w:r w:rsidRPr="00F224FF">
              <w:t>- способен выдвинуть идею, реализовать и презентовать свою работу.</w:t>
            </w:r>
          </w:p>
        </w:tc>
      </w:tr>
      <w:tr w:rsidR="00EB5A8A" w:rsidRPr="00F224FF" w:rsidTr="00424713">
        <w:tc>
          <w:tcPr>
            <w:tcW w:w="1585" w:type="pct"/>
            <w:vAlign w:val="center"/>
          </w:tcPr>
          <w:p w:rsidR="00EB5A8A" w:rsidRPr="00F224FF" w:rsidRDefault="00EB5A8A" w:rsidP="00424713">
            <w:pPr>
              <w:jc w:val="center"/>
              <w:rPr>
                <w:rFonts w:eastAsia="Times New Roman"/>
                <w:b/>
              </w:rPr>
            </w:pPr>
            <w:r w:rsidRPr="00F224FF">
              <w:rPr>
                <w:rFonts w:eastAsia="Times New Roman"/>
                <w:b/>
              </w:rPr>
              <w:t>Хорошо</w:t>
            </w:r>
          </w:p>
        </w:tc>
        <w:tc>
          <w:tcPr>
            <w:tcW w:w="3415" w:type="pct"/>
          </w:tcPr>
          <w:p w:rsidR="00EB5A8A" w:rsidRPr="00F224FF" w:rsidRDefault="00EB5A8A" w:rsidP="00424713">
            <w:pPr>
              <w:jc w:val="both"/>
            </w:pPr>
            <w:r w:rsidRPr="00F224FF">
              <w:t xml:space="preserve">-обучающийся знает, понимает основные положения дисциплины; </w:t>
            </w:r>
          </w:p>
          <w:p w:rsidR="00EB5A8A" w:rsidRPr="00F224FF" w:rsidRDefault="00EB5A8A" w:rsidP="00424713">
            <w:pPr>
              <w:jc w:val="both"/>
            </w:pPr>
            <w:r w:rsidRPr="00F224FF">
              <w:t>- демонстрирует умение применять их для выполнения задания, в котором нет явно указанных способов решения;</w:t>
            </w:r>
          </w:p>
          <w:p w:rsidR="00EB5A8A" w:rsidRPr="00F224FF" w:rsidRDefault="00EB5A8A" w:rsidP="00424713">
            <w:pPr>
              <w:jc w:val="both"/>
            </w:pPr>
            <w:r w:rsidRPr="00F224FF">
              <w:t xml:space="preserve">-анализирует элементы, устанавливает связи между ними, сводит их в единую систему;  </w:t>
            </w:r>
          </w:p>
          <w:p w:rsidR="00EB5A8A" w:rsidRPr="00F224FF" w:rsidRDefault="00EB5A8A" w:rsidP="00424713">
            <w:pPr>
              <w:rPr>
                <w:rFonts w:eastAsia="Times New Roman"/>
                <w:bCs/>
              </w:rPr>
            </w:pPr>
            <w:r w:rsidRPr="00F224FF">
              <w:t>- способен выдвинуть идею, но до конца не может реализовать и презентовать свою работу.</w:t>
            </w:r>
          </w:p>
        </w:tc>
      </w:tr>
      <w:tr w:rsidR="00EB5A8A" w:rsidRPr="00F224FF" w:rsidTr="00424713">
        <w:tc>
          <w:tcPr>
            <w:tcW w:w="1585" w:type="pct"/>
            <w:vAlign w:val="center"/>
          </w:tcPr>
          <w:p w:rsidR="00EB5A8A" w:rsidRPr="00F224FF" w:rsidRDefault="00EB5A8A" w:rsidP="00424713">
            <w:pPr>
              <w:jc w:val="center"/>
              <w:rPr>
                <w:rFonts w:eastAsia="Times New Roman"/>
                <w:b/>
              </w:rPr>
            </w:pPr>
            <w:r w:rsidRPr="00F224FF">
              <w:rPr>
                <w:rFonts w:eastAsia="Times New Roman"/>
                <w:b/>
              </w:rPr>
              <w:t>Удовлетворительно</w:t>
            </w:r>
          </w:p>
        </w:tc>
        <w:tc>
          <w:tcPr>
            <w:tcW w:w="3415" w:type="pct"/>
          </w:tcPr>
          <w:p w:rsidR="00EB5A8A" w:rsidRPr="00F224FF" w:rsidRDefault="00EB5A8A" w:rsidP="00424713">
            <w:pPr>
              <w:rPr>
                <w:rFonts w:eastAsia="Times New Roman"/>
                <w:bCs/>
              </w:rPr>
            </w:pPr>
            <w:r w:rsidRPr="00F224FF">
              <w:rPr>
                <w:rFonts w:eastAsia="Times New Roman"/>
                <w:bCs/>
              </w:rPr>
              <w:t xml:space="preserve">- </w:t>
            </w:r>
            <w:r w:rsidRPr="00F224FF">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EB5A8A" w:rsidRPr="00F224FF" w:rsidTr="00424713">
        <w:tc>
          <w:tcPr>
            <w:tcW w:w="1585" w:type="pct"/>
            <w:vAlign w:val="center"/>
          </w:tcPr>
          <w:p w:rsidR="00EB5A8A" w:rsidRPr="00F224FF" w:rsidRDefault="00EB5A8A" w:rsidP="00424713">
            <w:pPr>
              <w:jc w:val="center"/>
              <w:rPr>
                <w:rFonts w:eastAsia="Times New Roman"/>
                <w:b/>
              </w:rPr>
            </w:pPr>
            <w:r w:rsidRPr="00F224FF">
              <w:rPr>
                <w:rFonts w:eastAsia="Times New Roman"/>
                <w:b/>
              </w:rPr>
              <w:t>Неудовлетворительно</w:t>
            </w:r>
          </w:p>
        </w:tc>
        <w:tc>
          <w:tcPr>
            <w:tcW w:w="3415" w:type="pct"/>
          </w:tcPr>
          <w:p w:rsidR="00EB5A8A" w:rsidRPr="00F224FF" w:rsidRDefault="00EB5A8A" w:rsidP="00424713">
            <w:pPr>
              <w:rPr>
                <w:rFonts w:eastAsia="Times New Roman"/>
                <w:bCs/>
              </w:rPr>
            </w:pPr>
            <w:r w:rsidRPr="00F224FF">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EB5A8A" w:rsidRDefault="00EB5A8A" w:rsidP="006245D8">
      <w:pPr>
        <w:rPr>
          <w:rFonts w:eastAsia="Times New Roman"/>
          <w:bCs/>
        </w:rPr>
      </w:pPr>
    </w:p>
    <w:p w:rsidR="00EB5A8A" w:rsidRDefault="00EB5A8A" w:rsidP="006245D8">
      <w:pPr>
        <w:rPr>
          <w:rFonts w:eastAsia="Times New Roman"/>
          <w:bCs/>
        </w:rPr>
      </w:pPr>
    </w:p>
    <w:p w:rsidR="00EB5A8A" w:rsidRDefault="00EB5A8A" w:rsidP="006245D8">
      <w:pPr>
        <w:rPr>
          <w:rFonts w:eastAsia="Times New Roman"/>
          <w:bCs/>
        </w:rPr>
      </w:pPr>
    </w:p>
    <w:p w:rsidR="00EB5A8A" w:rsidRPr="00F224FF" w:rsidRDefault="00EB5A8A" w:rsidP="006245D8">
      <w:pPr>
        <w:rPr>
          <w:rFonts w:eastAsia="Times New Roman"/>
          <w:bCs/>
        </w:rPr>
      </w:pPr>
    </w:p>
    <w:p w:rsidR="00EB5A8A" w:rsidRPr="00F224FF" w:rsidRDefault="00EB5A8A" w:rsidP="006245D8">
      <w:pPr>
        <w:jc w:val="center"/>
        <w:rPr>
          <w:rFonts w:eastAsia="Times New Roman"/>
          <w:bCs/>
        </w:rPr>
      </w:pPr>
      <w:r w:rsidRPr="00F224FF">
        <w:rPr>
          <w:rFonts w:eastAsia="Times New Roman"/>
          <w:b/>
        </w:rPr>
        <w:t xml:space="preserve">Критерии оценки умений и владения студентами навыками </w:t>
      </w:r>
      <w:r w:rsidRPr="00F224FF">
        <w:rPr>
          <w:rFonts w:eastAsia="Times New Roman"/>
          <w:b/>
          <w:bC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EB5A8A" w:rsidRPr="00F224FF" w:rsidRDefault="00EB5A8A" w:rsidP="006245D8">
      <w:pPr>
        <w:jc w:val="center"/>
        <w:rPr>
          <w:rFonts w:eastAsia="Times New Roman"/>
          <w:bC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93"/>
        <w:gridCol w:w="6706"/>
      </w:tblGrid>
      <w:tr w:rsidR="00EB5A8A" w:rsidRPr="00F224FF" w:rsidTr="00424713">
        <w:tc>
          <w:tcPr>
            <w:tcW w:w="1394" w:type="pct"/>
            <w:vAlign w:val="center"/>
          </w:tcPr>
          <w:p w:rsidR="00EB5A8A" w:rsidRPr="00F224FF" w:rsidRDefault="00EB5A8A" w:rsidP="00424713">
            <w:pPr>
              <w:jc w:val="center"/>
              <w:rPr>
                <w:rFonts w:eastAsia="Times New Roman"/>
                <w:b/>
              </w:rPr>
            </w:pPr>
            <w:r w:rsidRPr="00F224FF">
              <w:rPr>
                <w:rFonts w:eastAsia="Times New Roman"/>
                <w:b/>
              </w:rPr>
              <w:t>Шкала оценивания</w:t>
            </w:r>
          </w:p>
        </w:tc>
        <w:tc>
          <w:tcPr>
            <w:tcW w:w="3606" w:type="pct"/>
            <w:vAlign w:val="center"/>
          </w:tcPr>
          <w:p w:rsidR="00EB5A8A" w:rsidRPr="00F224FF" w:rsidRDefault="00EB5A8A" w:rsidP="00424713">
            <w:pPr>
              <w:jc w:val="center"/>
              <w:rPr>
                <w:rFonts w:eastAsia="Times New Roman"/>
                <w:b/>
              </w:rPr>
            </w:pPr>
            <w:r w:rsidRPr="00F224FF">
              <w:rPr>
                <w:rFonts w:eastAsia="Times New Roman"/>
                <w:b/>
                <w:bCs/>
              </w:rPr>
              <w:t>Показатели оценивания компетенций</w:t>
            </w:r>
          </w:p>
        </w:tc>
      </w:tr>
      <w:tr w:rsidR="00EB5A8A" w:rsidRPr="00F224FF" w:rsidTr="00424713">
        <w:tc>
          <w:tcPr>
            <w:tcW w:w="1394" w:type="pct"/>
          </w:tcPr>
          <w:p w:rsidR="00EB5A8A" w:rsidRPr="00F224FF" w:rsidRDefault="00EB5A8A" w:rsidP="00424713">
            <w:pPr>
              <w:jc w:val="center"/>
              <w:rPr>
                <w:rFonts w:eastAsia="Times New Roman"/>
                <w:b/>
              </w:rPr>
            </w:pPr>
            <w:r w:rsidRPr="00F224FF">
              <w:rPr>
                <w:rFonts w:eastAsia="Times New Roman"/>
                <w:b/>
              </w:rPr>
              <w:t>Отлично</w:t>
            </w:r>
          </w:p>
        </w:tc>
        <w:tc>
          <w:tcPr>
            <w:tcW w:w="3606" w:type="pct"/>
          </w:tcPr>
          <w:p w:rsidR="00EB5A8A" w:rsidRPr="00F224FF" w:rsidRDefault="00EB5A8A" w:rsidP="00424713">
            <w:pPr>
              <w:rPr>
                <w:rFonts w:eastAsia="Times New Roman"/>
                <w:bCs/>
              </w:rPr>
            </w:pPr>
            <w:r w:rsidRPr="00F224FF">
              <w:rPr>
                <w:rFonts w:eastAsia="Times New Roman"/>
                <w:bC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EB5A8A" w:rsidRPr="00F224FF" w:rsidTr="00424713">
        <w:tc>
          <w:tcPr>
            <w:tcW w:w="1394" w:type="pct"/>
          </w:tcPr>
          <w:p w:rsidR="00EB5A8A" w:rsidRPr="00F224FF" w:rsidRDefault="00EB5A8A" w:rsidP="00424713">
            <w:pPr>
              <w:jc w:val="center"/>
              <w:rPr>
                <w:rFonts w:eastAsia="Times New Roman"/>
                <w:b/>
              </w:rPr>
            </w:pPr>
            <w:r w:rsidRPr="00F224FF">
              <w:rPr>
                <w:rFonts w:eastAsia="Times New Roman"/>
                <w:b/>
              </w:rPr>
              <w:t>Хорошо</w:t>
            </w:r>
          </w:p>
        </w:tc>
        <w:tc>
          <w:tcPr>
            <w:tcW w:w="3606" w:type="pct"/>
          </w:tcPr>
          <w:p w:rsidR="00EB5A8A" w:rsidRPr="00F224FF" w:rsidRDefault="00EB5A8A" w:rsidP="00424713">
            <w:pPr>
              <w:rPr>
                <w:rFonts w:eastAsia="Times New Roman"/>
                <w:bCs/>
              </w:rPr>
            </w:pPr>
            <w:r w:rsidRPr="00F224FF">
              <w:rPr>
                <w:rFonts w:eastAsia="Times New Roman"/>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EB5A8A" w:rsidRPr="00F224FF" w:rsidTr="00424713">
        <w:tc>
          <w:tcPr>
            <w:tcW w:w="1394" w:type="pct"/>
          </w:tcPr>
          <w:p w:rsidR="00EB5A8A" w:rsidRPr="00F224FF" w:rsidRDefault="00EB5A8A" w:rsidP="00424713">
            <w:pPr>
              <w:jc w:val="center"/>
              <w:rPr>
                <w:rFonts w:eastAsia="Times New Roman"/>
                <w:b/>
              </w:rPr>
            </w:pPr>
            <w:r w:rsidRPr="00F224FF">
              <w:rPr>
                <w:rFonts w:eastAsia="Times New Roman"/>
                <w:b/>
              </w:rPr>
              <w:t>Удовлетворительно</w:t>
            </w:r>
          </w:p>
        </w:tc>
        <w:tc>
          <w:tcPr>
            <w:tcW w:w="3606" w:type="pct"/>
          </w:tcPr>
          <w:p w:rsidR="00EB5A8A" w:rsidRPr="00F224FF" w:rsidRDefault="00EB5A8A" w:rsidP="00424713">
            <w:pPr>
              <w:rPr>
                <w:rFonts w:eastAsia="Times New Roman"/>
                <w:bCs/>
              </w:rPr>
            </w:pPr>
            <w:r w:rsidRPr="00F224FF">
              <w:rPr>
                <w:rFonts w:eastAsia="Times New Roman"/>
                <w:bC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EB5A8A" w:rsidRPr="00F224FF" w:rsidTr="00424713">
        <w:tc>
          <w:tcPr>
            <w:tcW w:w="1394" w:type="pct"/>
          </w:tcPr>
          <w:p w:rsidR="00EB5A8A" w:rsidRPr="00F224FF" w:rsidRDefault="00EB5A8A" w:rsidP="00424713">
            <w:pPr>
              <w:jc w:val="center"/>
              <w:rPr>
                <w:rFonts w:eastAsia="Times New Roman"/>
                <w:b/>
              </w:rPr>
            </w:pPr>
            <w:r w:rsidRPr="00F224FF">
              <w:rPr>
                <w:rFonts w:eastAsia="Times New Roman"/>
                <w:b/>
              </w:rPr>
              <w:t>Неудовлетворительно</w:t>
            </w:r>
          </w:p>
        </w:tc>
        <w:tc>
          <w:tcPr>
            <w:tcW w:w="3606" w:type="pct"/>
          </w:tcPr>
          <w:p w:rsidR="00EB5A8A" w:rsidRPr="00F224FF" w:rsidRDefault="00EB5A8A" w:rsidP="00424713">
            <w:pPr>
              <w:rPr>
                <w:rFonts w:eastAsia="Times New Roman"/>
                <w:bCs/>
              </w:rPr>
            </w:pPr>
            <w:r w:rsidRPr="00F224FF">
              <w:rPr>
                <w:rFonts w:eastAsia="Times New Roman"/>
                <w:bC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EB5A8A" w:rsidRPr="00F224FF" w:rsidRDefault="00EB5A8A" w:rsidP="006245D8">
      <w:pPr>
        <w:spacing w:line="360" w:lineRule="auto"/>
        <w:jc w:val="both"/>
        <w:rPr>
          <w:b/>
        </w:rPr>
      </w:pPr>
    </w:p>
    <w:p w:rsidR="00EB5A8A" w:rsidRPr="00F224FF" w:rsidRDefault="00EB5A8A" w:rsidP="006245D8">
      <w:pPr>
        <w:widowControl/>
        <w:numPr>
          <w:ilvl w:val="0"/>
          <w:numId w:val="30"/>
        </w:numPr>
        <w:autoSpaceDE/>
        <w:autoSpaceDN/>
        <w:adjustRightInd/>
        <w:spacing w:line="20" w:lineRule="atLeast"/>
        <w:contextualSpacing/>
        <w:jc w:val="both"/>
        <w:rPr>
          <w:b/>
        </w:rPr>
      </w:pPr>
      <w:r w:rsidRPr="00F224FF">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B5A8A" w:rsidRPr="00F224FF" w:rsidRDefault="00EB5A8A" w:rsidP="006245D8">
      <w:pPr>
        <w:spacing w:line="20" w:lineRule="atLeast"/>
        <w:contextualSpacing/>
        <w:jc w:val="center"/>
        <w:rPr>
          <w:b/>
          <w:color w:val="000000"/>
        </w:rPr>
      </w:pPr>
    </w:p>
    <w:p w:rsidR="00EB5A8A" w:rsidRPr="00F224FF" w:rsidRDefault="00EB5A8A" w:rsidP="006245D8">
      <w:pPr>
        <w:spacing w:line="20" w:lineRule="atLeast"/>
        <w:ind w:firstLine="696"/>
        <w:contextualSpacing/>
        <w:jc w:val="both"/>
        <w:rPr>
          <w:color w:val="000000"/>
          <w:u w:val="single"/>
        </w:rPr>
      </w:pPr>
      <w:r w:rsidRPr="00F224FF">
        <w:rPr>
          <w:color w:val="000000"/>
          <w:u w:val="single"/>
        </w:rPr>
        <w:t>Типовые контрольные задания для проверки знаний студентов (пороговый уровень формирования компетенции):</w:t>
      </w:r>
    </w:p>
    <w:p w:rsidR="00EB5A8A" w:rsidRPr="00F224FF" w:rsidRDefault="00EB5A8A" w:rsidP="006245D8">
      <w:pPr>
        <w:spacing w:line="20" w:lineRule="atLeast"/>
        <w:rPr>
          <w:b/>
        </w:rPr>
      </w:pPr>
    </w:p>
    <w:p w:rsidR="00EB5A8A" w:rsidRPr="00F224FF" w:rsidRDefault="00EB5A8A" w:rsidP="006245D8">
      <w:pPr>
        <w:spacing w:line="20" w:lineRule="atLeast"/>
        <w:rPr>
          <w:b/>
        </w:rPr>
      </w:pPr>
      <w:r w:rsidRPr="00F224FF">
        <w:rPr>
          <w:b/>
        </w:rPr>
        <w:t xml:space="preserve">Примерный список вопросов </w:t>
      </w:r>
    </w:p>
    <w:p w:rsidR="00EB5A8A" w:rsidRPr="00F224FF" w:rsidRDefault="00EB5A8A" w:rsidP="006245D8">
      <w:pPr>
        <w:rPr>
          <w:b/>
        </w:rPr>
      </w:pPr>
    </w:p>
    <w:p w:rsidR="00EB5A8A" w:rsidRDefault="00EB5A8A" w:rsidP="006245D8">
      <w:pPr>
        <w:numPr>
          <w:ilvl w:val="0"/>
          <w:numId w:val="31"/>
        </w:numPr>
        <w:spacing w:after="200"/>
        <w:contextualSpacing/>
        <w:jc w:val="both"/>
      </w:pPr>
      <w:r>
        <w:t>по каким принципам создаются скульптурные монументальные комплексы.</w:t>
      </w:r>
    </w:p>
    <w:p w:rsidR="00EB5A8A" w:rsidRDefault="00EB5A8A" w:rsidP="006245D8">
      <w:pPr>
        <w:numPr>
          <w:ilvl w:val="0"/>
          <w:numId w:val="31"/>
        </w:numPr>
        <w:spacing w:after="200"/>
        <w:contextualSpacing/>
        <w:jc w:val="both"/>
      </w:pPr>
      <w:r>
        <w:t xml:space="preserve">способ вычисления масштаба. </w:t>
      </w:r>
    </w:p>
    <w:p w:rsidR="00EB5A8A" w:rsidRDefault="00EB5A8A" w:rsidP="006245D8">
      <w:pPr>
        <w:numPr>
          <w:ilvl w:val="0"/>
          <w:numId w:val="31"/>
        </w:numPr>
        <w:spacing w:after="200"/>
        <w:contextualSpacing/>
        <w:jc w:val="both"/>
      </w:pPr>
      <w:r>
        <w:t>способ достижения выразительности композиционного решения</w:t>
      </w:r>
    </w:p>
    <w:p w:rsidR="00EB5A8A" w:rsidRDefault="00EB5A8A" w:rsidP="006245D8">
      <w:pPr>
        <w:numPr>
          <w:ilvl w:val="0"/>
          <w:numId w:val="31"/>
        </w:numPr>
        <w:spacing w:after="200"/>
        <w:contextualSpacing/>
        <w:jc w:val="both"/>
      </w:pPr>
      <w:r>
        <w:t>Какие бывают виды композиции;</w:t>
      </w:r>
    </w:p>
    <w:p w:rsidR="00EB5A8A" w:rsidRDefault="00EB5A8A" w:rsidP="006245D8">
      <w:pPr>
        <w:numPr>
          <w:ilvl w:val="0"/>
          <w:numId w:val="31"/>
        </w:numPr>
        <w:spacing w:after="200"/>
        <w:contextualSpacing/>
        <w:jc w:val="both"/>
      </w:pPr>
      <w:r>
        <w:t>Что такое «Золотое сечение» его правила и принципы;</w:t>
      </w:r>
    </w:p>
    <w:p w:rsidR="00EB5A8A" w:rsidRDefault="00EB5A8A" w:rsidP="006245D8">
      <w:pPr>
        <w:numPr>
          <w:ilvl w:val="0"/>
          <w:numId w:val="31"/>
        </w:numPr>
        <w:spacing w:after="200"/>
        <w:contextualSpacing/>
        <w:jc w:val="both"/>
      </w:pPr>
      <w:r>
        <w:t>Какими способами можно уравновесить композицию;</w:t>
      </w:r>
    </w:p>
    <w:p w:rsidR="00EB5A8A" w:rsidRDefault="00EB5A8A" w:rsidP="006245D8">
      <w:pPr>
        <w:numPr>
          <w:ilvl w:val="0"/>
          <w:numId w:val="31"/>
        </w:numPr>
        <w:spacing w:after="200"/>
        <w:contextualSpacing/>
        <w:jc w:val="both"/>
      </w:pPr>
      <w:r>
        <w:t>Значение пятна и силуэта в композиции;</w:t>
      </w:r>
    </w:p>
    <w:p w:rsidR="00EB5A8A" w:rsidRDefault="00EB5A8A" w:rsidP="006245D8">
      <w:pPr>
        <w:numPr>
          <w:ilvl w:val="0"/>
          <w:numId w:val="31"/>
        </w:numPr>
        <w:spacing w:after="200"/>
        <w:contextualSpacing/>
        <w:jc w:val="both"/>
      </w:pPr>
      <w:r>
        <w:t>Что такое композиционный центр и где он может располагаться;</w:t>
      </w:r>
    </w:p>
    <w:p w:rsidR="00EB5A8A" w:rsidRDefault="00EB5A8A" w:rsidP="006245D8">
      <w:pPr>
        <w:numPr>
          <w:ilvl w:val="0"/>
          <w:numId w:val="31"/>
        </w:numPr>
        <w:spacing w:after="200"/>
        <w:contextualSpacing/>
        <w:jc w:val="both"/>
      </w:pPr>
      <w:r>
        <w:t>Каких принципов следует придерживаться в создании композиции;</w:t>
      </w:r>
    </w:p>
    <w:p w:rsidR="00EB5A8A" w:rsidRDefault="00EB5A8A" w:rsidP="006245D8">
      <w:pPr>
        <w:numPr>
          <w:ilvl w:val="0"/>
          <w:numId w:val="31"/>
        </w:numPr>
        <w:spacing w:after="200"/>
        <w:contextualSpacing/>
        <w:jc w:val="both"/>
      </w:pPr>
      <w:r>
        <w:t>Какими средствами можно передать глубину пространства в различных видах композиции;</w:t>
      </w:r>
    </w:p>
    <w:p w:rsidR="00EB5A8A" w:rsidRDefault="00EB5A8A" w:rsidP="006245D8">
      <w:pPr>
        <w:numPr>
          <w:ilvl w:val="0"/>
          <w:numId w:val="31"/>
        </w:numPr>
        <w:spacing w:after="200"/>
        <w:contextualSpacing/>
        <w:jc w:val="both"/>
      </w:pPr>
      <w:r>
        <w:t>Влияние выбора положения линии горизонта на восприятие композиции;</w:t>
      </w:r>
    </w:p>
    <w:p w:rsidR="00EB5A8A" w:rsidRDefault="00EB5A8A" w:rsidP="006245D8">
      <w:pPr>
        <w:numPr>
          <w:ilvl w:val="0"/>
          <w:numId w:val="31"/>
        </w:numPr>
        <w:spacing w:after="200"/>
        <w:contextualSpacing/>
        <w:jc w:val="both"/>
      </w:pPr>
      <w:r>
        <w:t>Чем отличается композиционное решение станковое от монументального;</w:t>
      </w:r>
    </w:p>
    <w:p w:rsidR="00EB5A8A" w:rsidRDefault="00EB5A8A" w:rsidP="006245D8">
      <w:pPr>
        <w:numPr>
          <w:ilvl w:val="0"/>
          <w:numId w:val="31"/>
        </w:numPr>
        <w:spacing w:after="200"/>
        <w:contextualSpacing/>
        <w:jc w:val="both"/>
      </w:pPr>
      <w:r>
        <w:t>Отличительные особенности монументальной композиции в скульптуре;</w:t>
      </w:r>
    </w:p>
    <w:p w:rsidR="00EB5A8A" w:rsidRDefault="00EB5A8A" w:rsidP="006245D8">
      <w:pPr>
        <w:numPr>
          <w:ilvl w:val="0"/>
          <w:numId w:val="31"/>
        </w:numPr>
        <w:spacing w:after="200"/>
        <w:contextualSpacing/>
        <w:jc w:val="both"/>
      </w:pPr>
      <w:r>
        <w:t>Факторы, которые необходимо учитывать при создании монументальной композиции;</w:t>
      </w:r>
    </w:p>
    <w:p w:rsidR="00EB5A8A" w:rsidRDefault="00EB5A8A" w:rsidP="006245D8">
      <w:pPr>
        <w:numPr>
          <w:ilvl w:val="0"/>
          <w:numId w:val="31"/>
        </w:numPr>
        <w:spacing w:after="200"/>
        <w:contextualSpacing/>
        <w:jc w:val="both"/>
      </w:pPr>
      <w:r>
        <w:t>Что такое скульптура, её виды и назначение.</w:t>
      </w:r>
    </w:p>
    <w:p w:rsidR="00EB5A8A" w:rsidRDefault="00EB5A8A" w:rsidP="006245D8">
      <w:pPr>
        <w:numPr>
          <w:ilvl w:val="0"/>
          <w:numId w:val="31"/>
        </w:numPr>
        <w:spacing w:after="200"/>
        <w:contextualSpacing/>
        <w:jc w:val="both"/>
      </w:pPr>
      <w:r>
        <w:t>Каковы пластические особенности скульптуры в различных материалах.</w:t>
      </w:r>
    </w:p>
    <w:p w:rsidR="00EB5A8A" w:rsidRDefault="00EB5A8A" w:rsidP="006245D8">
      <w:pPr>
        <w:numPr>
          <w:ilvl w:val="0"/>
          <w:numId w:val="31"/>
        </w:numPr>
        <w:spacing w:after="200"/>
        <w:contextualSpacing/>
        <w:jc w:val="both"/>
        <w:rPr>
          <w:u w:val="single"/>
        </w:rPr>
      </w:pPr>
      <w:r>
        <w:t>Соотношение планов в низком и высоком рельефах.</w:t>
      </w:r>
    </w:p>
    <w:p w:rsidR="00EB5A8A" w:rsidRDefault="00EB5A8A" w:rsidP="006245D8">
      <w:pPr>
        <w:numPr>
          <w:ilvl w:val="0"/>
          <w:numId w:val="31"/>
        </w:numPr>
        <w:spacing w:after="200"/>
        <w:contextualSpacing/>
        <w:jc w:val="both"/>
      </w:pPr>
      <w:r>
        <w:t>Какие виды скульптурного рельефа вы знаете их отличие способы выразительности и места применения данного рельефа.</w:t>
      </w:r>
    </w:p>
    <w:p w:rsidR="00EB5A8A" w:rsidRDefault="00EB5A8A" w:rsidP="006245D8">
      <w:pPr>
        <w:numPr>
          <w:ilvl w:val="0"/>
          <w:numId w:val="31"/>
        </w:numPr>
        <w:spacing w:after="200"/>
        <w:contextualSpacing/>
        <w:jc w:val="both"/>
      </w:pPr>
      <w:r>
        <w:t xml:space="preserve">Как поставить фигуру с опорой на одну ногу. </w:t>
      </w:r>
    </w:p>
    <w:p w:rsidR="00EB5A8A" w:rsidRDefault="00EB5A8A" w:rsidP="006245D8">
      <w:pPr>
        <w:numPr>
          <w:ilvl w:val="0"/>
          <w:numId w:val="31"/>
        </w:numPr>
        <w:spacing w:after="200"/>
        <w:contextualSpacing/>
        <w:jc w:val="both"/>
      </w:pPr>
      <w:r>
        <w:t>Какие инструменты используются для работы с глиной и пластилином</w:t>
      </w:r>
    </w:p>
    <w:p w:rsidR="00EB5A8A" w:rsidRDefault="00EB5A8A" w:rsidP="006245D8">
      <w:pPr>
        <w:numPr>
          <w:ilvl w:val="0"/>
          <w:numId w:val="31"/>
        </w:numPr>
        <w:spacing w:after="200"/>
        <w:contextualSpacing/>
        <w:jc w:val="both"/>
      </w:pPr>
      <w:r>
        <w:t>Особенности зрительного восприятия портрета</w:t>
      </w:r>
    </w:p>
    <w:p w:rsidR="00EB5A8A" w:rsidRDefault="00EB5A8A" w:rsidP="006245D8">
      <w:pPr>
        <w:numPr>
          <w:ilvl w:val="0"/>
          <w:numId w:val="31"/>
        </w:numPr>
        <w:spacing w:after="200"/>
        <w:contextualSpacing/>
        <w:jc w:val="both"/>
      </w:pPr>
      <w:r>
        <w:t>Какой размер предпочтительней при лепке фигуры в натуральную величину</w:t>
      </w:r>
    </w:p>
    <w:p w:rsidR="00EB5A8A" w:rsidRDefault="00EB5A8A" w:rsidP="006245D8">
      <w:pPr>
        <w:numPr>
          <w:ilvl w:val="0"/>
          <w:numId w:val="31"/>
        </w:numPr>
        <w:spacing w:after="200"/>
        <w:contextualSpacing/>
        <w:jc w:val="both"/>
      </w:pPr>
      <w:r>
        <w:t>Из каких материалов и в какой последовательности нужно делать каркас для фигуры в натуральную величину</w:t>
      </w:r>
    </w:p>
    <w:p w:rsidR="00EB5A8A" w:rsidRPr="00667A09" w:rsidRDefault="00EB5A8A" w:rsidP="006245D8">
      <w:pPr>
        <w:pStyle w:val="af"/>
        <w:jc w:val="both"/>
      </w:pPr>
    </w:p>
    <w:p w:rsidR="00EB5A8A" w:rsidRPr="00F224FF" w:rsidRDefault="00EB5A8A" w:rsidP="006245D8">
      <w:pPr>
        <w:ind w:left="720"/>
        <w:contextualSpacing/>
        <w:jc w:val="both"/>
        <w:rPr>
          <w:u w:val="single"/>
        </w:rPr>
      </w:pPr>
      <w:bookmarkStart w:id="15" w:name="_Hlk68872273"/>
    </w:p>
    <w:p w:rsidR="00EB5A8A" w:rsidRPr="00F224FF" w:rsidRDefault="00EB5A8A" w:rsidP="006245D8">
      <w:pPr>
        <w:ind w:left="720"/>
        <w:contextualSpacing/>
        <w:jc w:val="both"/>
        <w:rPr>
          <w:u w:val="single"/>
        </w:rPr>
      </w:pPr>
    </w:p>
    <w:p w:rsidR="00EB5A8A" w:rsidRPr="00F224FF" w:rsidRDefault="00EB5A8A" w:rsidP="006245D8">
      <w:pPr>
        <w:ind w:firstLine="708"/>
        <w:jc w:val="both"/>
        <w:rPr>
          <w:u w:val="single"/>
        </w:rPr>
      </w:pPr>
      <w:r w:rsidRPr="00F224FF">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EB5A8A" w:rsidRPr="00F224FF" w:rsidRDefault="00EB5A8A" w:rsidP="006245D8">
      <w:pPr>
        <w:jc w:val="both"/>
      </w:pPr>
    </w:p>
    <w:p w:rsidR="00EB5A8A" w:rsidRPr="00F224FF" w:rsidRDefault="00EB5A8A" w:rsidP="006245D8">
      <w:pPr>
        <w:jc w:val="both"/>
        <w:rPr>
          <w:u w:val="single"/>
        </w:rPr>
      </w:pPr>
      <w:r w:rsidRPr="00F224FF">
        <w:rPr>
          <w:u w:val="single"/>
        </w:rPr>
        <w:t xml:space="preserve">Задание на промежуточный просмотр – </w:t>
      </w:r>
      <w:r>
        <w:rPr>
          <w:u w:val="single"/>
        </w:rPr>
        <w:t>3</w:t>
      </w:r>
      <w:r w:rsidRPr="00F224FF">
        <w:rPr>
          <w:u w:val="single"/>
        </w:rPr>
        <w:t xml:space="preserve"> семестр (зачёт).</w:t>
      </w:r>
    </w:p>
    <w:p w:rsidR="00EB5A8A" w:rsidRPr="00862DCB" w:rsidRDefault="00EB5A8A" w:rsidP="00FD1F80">
      <w:r w:rsidRPr="00862DCB">
        <w:t>Задание 2 .</w:t>
      </w:r>
      <w:bookmarkStart w:id="16" w:name="_Hlk70081542"/>
      <w:proofErr w:type="spellStart"/>
      <w:r w:rsidRPr="00862DCB">
        <w:t>Двухфигурная</w:t>
      </w:r>
      <w:proofErr w:type="spellEnd"/>
      <w:r w:rsidRPr="00862DCB">
        <w:t xml:space="preserve"> декоративная группа </w:t>
      </w:r>
      <w:bookmarkEnd w:id="16"/>
      <w:r w:rsidRPr="00862DCB">
        <w:t>в парковом или городском ансамбле</w:t>
      </w:r>
    </w:p>
    <w:p w:rsidR="00EB5A8A" w:rsidRPr="00F224FF" w:rsidRDefault="00EB5A8A" w:rsidP="006245D8">
      <w:pPr>
        <w:jc w:val="both"/>
        <w:rPr>
          <w:u w:val="single"/>
        </w:rPr>
      </w:pPr>
      <w:bookmarkStart w:id="17" w:name="_Hlk70081694"/>
      <w:r w:rsidRPr="00F224FF">
        <w:t xml:space="preserve">Выполнение </w:t>
      </w:r>
      <w:r>
        <w:t xml:space="preserve">задания </w:t>
      </w:r>
      <w:r w:rsidRPr="00F224FF">
        <w:t>для просмотра по следующим требованиям</w:t>
      </w:r>
      <w:r>
        <w:t>:</w:t>
      </w:r>
    </w:p>
    <w:bookmarkEnd w:id="17"/>
    <w:p w:rsidR="00EB5A8A" w:rsidRPr="00862DCB" w:rsidRDefault="00EB5A8A" w:rsidP="00862DCB">
      <w:pPr>
        <w:jc w:val="both"/>
      </w:pPr>
      <w:r w:rsidRPr="00862DCB">
        <w:t>-Задана архитектурная ситуация в виде генплана площади или места в городском ансамбле.</w:t>
      </w:r>
    </w:p>
    <w:p w:rsidR="00EB5A8A" w:rsidRPr="00862DCB" w:rsidRDefault="00EB5A8A" w:rsidP="00862DCB">
      <w:pPr>
        <w:jc w:val="both"/>
      </w:pPr>
      <w:r w:rsidRPr="00862DCB">
        <w:t>-</w:t>
      </w:r>
      <w:r>
        <w:t>И</w:t>
      </w:r>
      <w:r w:rsidRPr="00862DCB">
        <w:t>зготовление макета.</w:t>
      </w:r>
    </w:p>
    <w:p w:rsidR="00EB5A8A" w:rsidRPr="00862DCB" w:rsidRDefault="00EB5A8A" w:rsidP="00862DCB">
      <w:pPr>
        <w:jc w:val="both"/>
      </w:pPr>
      <w:r w:rsidRPr="00862DCB">
        <w:t xml:space="preserve">-Композиционное решение </w:t>
      </w:r>
      <w:proofErr w:type="spellStart"/>
      <w:r>
        <w:t>д</w:t>
      </w:r>
      <w:r w:rsidRPr="00862DCB">
        <w:t>вухфигурн</w:t>
      </w:r>
      <w:r>
        <w:t>ой</w:t>
      </w:r>
      <w:proofErr w:type="spellEnd"/>
      <w:r w:rsidRPr="00862DCB">
        <w:t xml:space="preserve"> декоративн</w:t>
      </w:r>
      <w:r>
        <w:t>ой</w:t>
      </w:r>
      <w:r w:rsidRPr="00862DCB">
        <w:t xml:space="preserve"> групп</w:t>
      </w:r>
      <w:r>
        <w:t>ы</w:t>
      </w:r>
      <w:r w:rsidRPr="00862DCB">
        <w:t xml:space="preserve"> в архитектурной ситуации площади или в городском ансамбле (эскизы).</w:t>
      </w:r>
    </w:p>
    <w:p w:rsidR="00EB5A8A" w:rsidRPr="00862DCB" w:rsidRDefault="00EB5A8A" w:rsidP="00862DCB">
      <w:pPr>
        <w:jc w:val="both"/>
      </w:pPr>
      <w:r w:rsidRPr="00862DCB">
        <w:t>- Пространственное решение конного памятника</w:t>
      </w:r>
    </w:p>
    <w:p w:rsidR="00EB5A8A" w:rsidRPr="00862DCB" w:rsidRDefault="00EB5A8A" w:rsidP="00862DCB">
      <w:pPr>
        <w:jc w:val="both"/>
      </w:pPr>
      <w:r w:rsidRPr="00862DCB">
        <w:t>-Лепка выбранного эскиза в масштабе.</w:t>
      </w:r>
    </w:p>
    <w:p w:rsidR="00EB5A8A" w:rsidRPr="00862DCB" w:rsidRDefault="00EB5A8A" w:rsidP="00862DCB">
      <w:pPr>
        <w:jc w:val="both"/>
      </w:pPr>
      <w:r w:rsidRPr="00862DCB">
        <w:t>-</w:t>
      </w:r>
      <w:proofErr w:type="spellStart"/>
      <w:r w:rsidRPr="00862DCB">
        <w:t>Отрисовка</w:t>
      </w:r>
      <w:proofErr w:type="spellEnd"/>
      <w:r w:rsidRPr="00862DCB">
        <w:t xml:space="preserve"> проекта в архитектурной графике.</w:t>
      </w:r>
    </w:p>
    <w:p w:rsidR="00EB5A8A" w:rsidRDefault="00EB5A8A" w:rsidP="006245D8">
      <w:pPr>
        <w:rPr>
          <w:rFonts w:eastAsia="Times New Roman"/>
        </w:rPr>
      </w:pPr>
      <w:bookmarkStart w:id="18" w:name="_Hlk68373692"/>
    </w:p>
    <w:p w:rsidR="00EB5A8A" w:rsidRPr="00FD1F80" w:rsidRDefault="00EB5A8A" w:rsidP="006245D8">
      <w:pPr>
        <w:rPr>
          <w:color w:val="000000"/>
          <w:u w:val="single"/>
        </w:rPr>
      </w:pPr>
      <w:r w:rsidRPr="00FD1F80">
        <w:rPr>
          <w:color w:val="000000"/>
          <w:u w:val="single"/>
        </w:rPr>
        <w:t>Задание на промежуточный просмотр (практическое задание) – 4 семестр (зачёт с оценкой).</w:t>
      </w:r>
    </w:p>
    <w:p w:rsidR="00EB5A8A" w:rsidRDefault="00EB5A8A" w:rsidP="006245D8">
      <w:pPr>
        <w:rPr>
          <w:color w:val="000000"/>
        </w:rPr>
      </w:pPr>
      <w:r>
        <w:rPr>
          <w:color w:val="000000"/>
        </w:rPr>
        <w:t>Задание 4. Приз.</w:t>
      </w:r>
    </w:p>
    <w:p w:rsidR="00EB5A8A" w:rsidRPr="00F224FF" w:rsidRDefault="00EB5A8A" w:rsidP="00FD1F80">
      <w:pPr>
        <w:jc w:val="both"/>
        <w:rPr>
          <w:u w:val="single"/>
        </w:rPr>
      </w:pPr>
      <w:bookmarkStart w:id="19" w:name="_Hlk70081790"/>
      <w:r w:rsidRPr="00F224FF">
        <w:t xml:space="preserve">Выполнение </w:t>
      </w:r>
      <w:r>
        <w:t xml:space="preserve">задания </w:t>
      </w:r>
      <w:r w:rsidRPr="00F224FF">
        <w:t>для просмотра по следующим требованиям</w:t>
      </w:r>
      <w:r>
        <w:t>:</w:t>
      </w:r>
    </w:p>
    <w:bookmarkEnd w:id="19"/>
    <w:p w:rsidR="00EB5A8A" w:rsidRPr="00862DCB" w:rsidRDefault="00EB5A8A" w:rsidP="006245D8">
      <w:pPr>
        <w:rPr>
          <w:color w:val="000000"/>
        </w:rPr>
      </w:pPr>
    </w:p>
    <w:p w:rsidR="00EB5A8A" w:rsidRPr="00FD1F80" w:rsidRDefault="00EB5A8A" w:rsidP="00FD1F80">
      <w:pPr>
        <w:rPr>
          <w:color w:val="000000"/>
        </w:rPr>
      </w:pPr>
      <w:r>
        <w:rPr>
          <w:color w:val="000000"/>
        </w:rPr>
        <w:t>-</w:t>
      </w:r>
      <w:r w:rsidRPr="00FD1F80">
        <w:rPr>
          <w:color w:val="000000"/>
        </w:rPr>
        <w:t>Задана тема</w:t>
      </w:r>
    </w:p>
    <w:p w:rsidR="00EB5A8A" w:rsidRPr="00FD1F80" w:rsidRDefault="00EB5A8A" w:rsidP="00FD1F80">
      <w:pPr>
        <w:rPr>
          <w:color w:val="000000"/>
        </w:rPr>
      </w:pPr>
      <w:r w:rsidRPr="00FD1F80">
        <w:rPr>
          <w:color w:val="000000"/>
        </w:rPr>
        <w:t>-Композиционное решение (эскизы)</w:t>
      </w:r>
    </w:p>
    <w:p w:rsidR="00EB5A8A" w:rsidRPr="00FD1F80" w:rsidRDefault="00EB5A8A" w:rsidP="00FD1F80">
      <w:pPr>
        <w:rPr>
          <w:color w:val="000000"/>
        </w:rPr>
      </w:pPr>
      <w:r w:rsidRPr="00FD1F80">
        <w:rPr>
          <w:color w:val="000000"/>
        </w:rPr>
        <w:t>-Лепка выбранного эскиза в масштабе.</w:t>
      </w:r>
    </w:p>
    <w:p w:rsidR="00EB5A8A" w:rsidRPr="00FD1F80" w:rsidRDefault="00EB5A8A" w:rsidP="00FD1F80">
      <w:pPr>
        <w:rPr>
          <w:color w:val="000000"/>
        </w:rPr>
      </w:pPr>
      <w:r w:rsidRPr="00FD1F80">
        <w:rPr>
          <w:color w:val="000000"/>
        </w:rPr>
        <w:t>-</w:t>
      </w:r>
      <w:proofErr w:type="spellStart"/>
      <w:r w:rsidRPr="00FD1F80">
        <w:rPr>
          <w:color w:val="000000"/>
        </w:rPr>
        <w:t>Отрисовка</w:t>
      </w:r>
      <w:proofErr w:type="spellEnd"/>
      <w:r w:rsidRPr="00FD1F80">
        <w:rPr>
          <w:color w:val="000000"/>
        </w:rPr>
        <w:t xml:space="preserve">  проекта</w:t>
      </w:r>
    </w:p>
    <w:bookmarkEnd w:id="18"/>
    <w:p w:rsidR="00EB5A8A" w:rsidRPr="00F224FF" w:rsidRDefault="00EB5A8A" w:rsidP="006245D8">
      <w:pPr>
        <w:spacing w:line="360" w:lineRule="auto"/>
        <w:jc w:val="both"/>
        <w:rPr>
          <w:b/>
        </w:rPr>
      </w:pPr>
    </w:p>
    <w:p w:rsidR="00EB5A8A" w:rsidRDefault="00EB5A8A" w:rsidP="00FD1F80">
      <w:bookmarkStart w:id="20" w:name="_Hlk68373778"/>
      <w:r w:rsidRPr="00F224FF">
        <w:rPr>
          <w:color w:val="000000"/>
          <w:u w:val="single"/>
        </w:rPr>
        <w:t xml:space="preserve">Задание на промежуточный просмотр (практическое задание) – </w:t>
      </w:r>
      <w:r>
        <w:rPr>
          <w:color w:val="000000"/>
          <w:u w:val="single"/>
        </w:rPr>
        <w:t>5</w:t>
      </w:r>
      <w:r w:rsidRPr="00F224FF">
        <w:rPr>
          <w:color w:val="000000"/>
          <w:u w:val="single"/>
        </w:rPr>
        <w:t xml:space="preserve"> семестр (</w:t>
      </w:r>
      <w:r>
        <w:rPr>
          <w:color w:val="000000"/>
          <w:u w:val="single"/>
        </w:rPr>
        <w:t>зачёт с оценкой</w:t>
      </w:r>
      <w:r w:rsidRPr="00F224FF">
        <w:rPr>
          <w:color w:val="000000"/>
          <w:u w:val="single"/>
        </w:rPr>
        <w:t>).</w:t>
      </w:r>
    </w:p>
    <w:p w:rsidR="00EB5A8A" w:rsidRPr="00FD1F80" w:rsidRDefault="00EB5A8A" w:rsidP="00FD1F80">
      <w:r w:rsidRPr="00FD1F80">
        <w:t>Задание 5.  Рельеф парадных дверей общественного здания</w:t>
      </w:r>
    </w:p>
    <w:p w:rsidR="00EB5A8A" w:rsidRPr="00F224FF" w:rsidRDefault="00EB5A8A" w:rsidP="00FD1F80">
      <w:pPr>
        <w:jc w:val="both"/>
        <w:rPr>
          <w:u w:val="single"/>
        </w:rPr>
      </w:pPr>
      <w:r w:rsidRPr="00F224FF">
        <w:t xml:space="preserve">Выполнение </w:t>
      </w:r>
      <w:r>
        <w:t xml:space="preserve">задания </w:t>
      </w:r>
      <w:r w:rsidRPr="00F224FF">
        <w:t>для просмотра по следующим требованиям</w:t>
      </w:r>
      <w:r>
        <w:t>:</w:t>
      </w:r>
    </w:p>
    <w:p w:rsidR="00EB5A8A" w:rsidRPr="00FD1F80" w:rsidRDefault="00EB5A8A" w:rsidP="00FD1F80">
      <w:bookmarkStart w:id="21" w:name="_Hlk68373880"/>
      <w:bookmarkEnd w:id="20"/>
      <w:r w:rsidRPr="00FD1F80">
        <w:t>-Задана архитектурная ситуация (в виде генплана небол</w:t>
      </w:r>
      <w:r>
        <w:t>ь</w:t>
      </w:r>
      <w:r w:rsidRPr="00FD1F80">
        <w:t>шой площади перед зданием, во внутреннем дворе, холле)</w:t>
      </w:r>
    </w:p>
    <w:p w:rsidR="00EB5A8A" w:rsidRPr="00FD1F80" w:rsidRDefault="00EB5A8A" w:rsidP="00FD1F80">
      <w:r w:rsidRPr="00FD1F80">
        <w:t>-изготовление макета</w:t>
      </w:r>
    </w:p>
    <w:p w:rsidR="00EB5A8A" w:rsidRPr="00FD1F80" w:rsidRDefault="00EB5A8A" w:rsidP="00FD1F80">
      <w:r w:rsidRPr="00FD1F80">
        <w:t>-Композиционное решение рельефных дверей (эскизы)</w:t>
      </w:r>
    </w:p>
    <w:p w:rsidR="00EB5A8A" w:rsidRPr="00FD1F80" w:rsidRDefault="00EB5A8A" w:rsidP="00FD1F80">
      <w:r w:rsidRPr="00FD1F80">
        <w:t>-Лепка выбранного эскиза в масштабе.</w:t>
      </w:r>
    </w:p>
    <w:p w:rsidR="00EB5A8A" w:rsidRPr="00FD1F80" w:rsidRDefault="00EB5A8A" w:rsidP="00FD1F80">
      <w:r w:rsidRPr="00FD1F80">
        <w:t>-</w:t>
      </w:r>
      <w:proofErr w:type="spellStart"/>
      <w:r w:rsidRPr="00FD1F80">
        <w:t>Отрисовка</w:t>
      </w:r>
      <w:proofErr w:type="spellEnd"/>
      <w:r w:rsidRPr="00FD1F80">
        <w:t xml:space="preserve"> архитектурного проекта</w:t>
      </w:r>
    </w:p>
    <w:p w:rsidR="00EB5A8A" w:rsidRDefault="00EB5A8A" w:rsidP="006245D8">
      <w:pPr>
        <w:rPr>
          <w:color w:val="FF0000"/>
          <w:u w:val="single"/>
        </w:rPr>
      </w:pPr>
    </w:p>
    <w:p w:rsidR="00EB5A8A" w:rsidRPr="00F224FF" w:rsidRDefault="00EB5A8A" w:rsidP="006245D8">
      <w:pPr>
        <w:rPr>
          <w:color w:val="000000"/>
          <w:u w:val="single"/>
        </w:rPr>
      </w:pPr>
      <w:r w:rsidRPr="00F224FF">
        <w:rPr>
          <w:color w:val="000000"/>
          <w:u w:val="single"/>
        </w:rPr>
        <w:t xml:space="preserve">Задание на промежуточный просмотр (практическое задание) – </w:t>
      </w:r>
      <w:r>
        <w:rPr>
          <w:color w:val="000000"/>
          <w:u w:val="single"/>
        </w:rPr>
        <w:t>6</w:t>
      </w:r>
      <w:r w:rsidRPr="00F224FF">
        <w:rPr>
          <w:color w:val="000000"/>
          <w:u w:val="single"/>
        </w:rPr>
        <w:t xml:space="preserve"> семестр</w:t>
      </w:r>
      <w:r>
        <w:rPr>
          <w:color w:val="000000"/>
          <w:u w:val="single"/>
        </w:rPr>
        <w:t>(экзамен</w:t>
      </w:r>
      <w:r w:rsidRPr="00F224FF">
        <w:rPr>
          <w:color w:val="000000"/>
          <w:u w:val="single"/>
        </w:rPr>
        <w:t>).</w:t>
      </w:r>
    </w:p>
    <w:bookmarkEnd w:id="15"/>
    <w:p w:rsidR="00EB5A8A" w:rsidRDefault="00EB5A8A" w:rsidP="00FD1F80">
      <w:r w:rsidRPr="00FD1F80">
        <w:t>Задание 6. Памятник-бюст определённому историческому лицу</w:t>
      </w:r>
      <w:r w:rsidRPr="00FD1F80">
        <w:tab/>
      </w:r>
    </w:p>
    <w:bookmarkEnd w:id="21"/>
    <w:p w:rsidR="00EB5A8A" w:rsidRPr="00F224FF" w:rsidRDefault="00EB5A8A" w:rsidP="00FD1F80">
      <w:pPr>
        <w:jc w:val="both"/>
        <w:rPr>
          <w:u w:val="single"/>
        </w:rPr>
      </w:pPr>
      <w:r w:rsidRPr="00F224FF">
        <w:t xml:space="preserve">Выполнение </w:t>
      </w:r>
      <w:r>
        <w:t xml:space="preserve">задания </w:t>
      </w:r>
      <w:r w:rsidRPr="00F224FF">
        <w:t>для просмотра по следующим требованиям</w:t>
      </w:r>
      <w:r>
        <w:t>:</w:t>
      </w:r>
    </w:p>
    <w:p w:rsidR="00EB5A8A" w:rsidRPr="00FD1F80" w:rsidRDefault="00EB5A8A" w:rsidP="00FD1F80">
      <w:r w:rsidRPr="00FD1F80">
        <w:t>-Задана архитектурная ситуация (в виде генплана небольшой площади перед зданием, во внутреннем дворе, холле)</w:t>
      </w:r>
    </w:p>
    <w:p w:rsidR="00EB5A8A" w:rsidRPr="00FD1F80" w:rsidRDefault="00EB5A8A" w:rsidP="00FD1F80">
      <w:r w:rsidRPr="00FD1F80">
        <w:t>-изготовление макета</w:t>
      </w:r>
    </w:p>
    <w:p w:rsidR="00EB5A8A" w:rsidRPr="00FD1F80" w:rsidRDefault="00EB5A8A" w:rsidP="00FD1F80">
      <w:r w:rsidRPr="00FD1F80">
        <w:t>-Композиционное решение памятника бюста (эскизы)</w:t>
      </w:r>
    </w:p>
    <w:p w:rsidR="00EB5A8A" w:rsidRPr="00FD1F80" w:rsidRDefault="00EB5A8A" w:rsidP="00FD1F80">
      <w:r w:rsidRPr="00FD1F80">
        <w:t>-Лепка выбранного эскиза в масштабе.</w:t>
      </w:r>
    </w:p>
    <w:p w:rsidR="00EB5A8A" w:rsidRPr="00FD1F80" w:rsidRDefault="00EB5A8A" w:rsidP="00FD1F80">
      <w:r w:rsidRPr="00FD1F80">
        <w:t>-</w:t>
      </w:r>
      <w:proofErr w:type="spellStart"/>
      <w:r w:rsidRPr="00FD1F80">
        <w:t>Отрисовка</w:t>
      </w:r>
      <w:proofErr w:type="spellEnd"/>
      <w:r w:rsidRPr="00FD1F80">
        <w:t xml:space="preserve"> архитектурного проекта.</w:t>
      </w:r>
    </w:p>
    <w:p w:rsidR="00EB5A8A" w:rsidRPr="00F224FF" w:rsidRDefault="00EB5A8A" w:rsidP="00FD1F80">
      <w:pPr>
        <w:rPr>
          <w:color w:val="FF0000"/>
          <w:u w:val="single"/>
        </w:rPr>
      </w:pPr>
    </w:p>
    <w:p w:rsidR="00EB5A8A" w:rsidRDefault="00EB5A8A" w:rsidP="006245D8">
      <w:pPr>
        <w:rPr>
          <w:rFonts w:eastAsia="Times New Roman"/>
        </w:rPr>
      </w:pPr>
    </w:p>
    <w:p w:rsidR="00EB5A8A" w:rsidRDefault="00EB5A8A" w:rsidP="006245D8">
      <w:pPr>
        <w:rPr>
          <w:rFonts w:eastAsia="Times New Roman"/>
        </w:rPr>
      </w:pPr>
    </w:p>
    <w:bookmarkEnd w:id="14"/>
    <w:p w:rsidR="00EB5A8A" w:rsidRDefault="00EB5A8A" w:rsidP="00703506">
      <w:pPr>
        <w:jc w:val="both"/>
      </w:pPr>
    </w:p>
    <w:p w:rsidR="00EB5A8A" w:rsidRDefault="00EB5A8A" w:rsidP="00703506">
      <w:pPr>
        <w:jc w:val="both"/>
      </w:pPr>
    </w:p>
    <w:p w:rsidR="00EB5A8A" w:rsidRDefault="00EB5A8A" w:rsidP="00703506">
      <w:pPr>
        <w:jc w:val="both"/>
      </w:pPr>
    </w:p>
    <w:p w:rsidR="00EB5A8A" w:rsidRDefault="00EB5A8A" w:rsidP="00703506">
      <w:pPr>
        <w:jc w:val="both"/>
      </w:pPr>
    </w:p>
    <w:p w:rsidR="00EB5A8A" w:rsidRPr="00703506" w:rsidRDefault="00EB5A8A" w:rsidP="00703506">
      <w:pPr>
        <w:jc w:val="both"/>
      </w:pPr>
    </w:p>
    <w:sectPr w:rsidR="00EB5A8A" w:rsidRPr="00703506" w:rsidSect="00776A1F">
      <w:footerReference w:type="default" r:id="rId16"/>
      <w:pgSz w:w="11907" w:h="16839" w:code="9"/>
      <w:pgMar w:top="1134" w:right="1134"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5A8A" w:rsidRDefault="00EB5A8A">
      <w:r>
        <w:separator/>
      </w:r>
    </w:p>
  </w:endnote>
  <w:endnote w:type="continuationSeparator" w:id="0">
    <w:p w:rsidR="00EB5A8A" w:rsidRDefault="00EB5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A8A" w:rsidRDefault="00EB5A8A">
    <w:pPr>
      <w:pStyle w:val="a6"/>
      <w:jc w:val="center"/>
    </w:pPr>
  </w:p>
  <w:p w:rsidR="00EB5A8A" w:rsidRDefault="00EB5A8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5A8A" w:rsidRDefault="00EB5A8A">
      <w:r>
        <w:separator/>
      </w:r>
    </w:p>
  </w:footnote>
  <w:footnote w:type="continuationSeparator" w:id="0">
    <w:p w:rsidR="00EB5A8A" w:rsidRDefault="00EB5A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7E3D"/>
    <w:multiLevelType w:val="hybridMultilevel"/>
    <w:tmpl w:val="B68CC08A"/>
    <w:lvl w:ilvl="0" w:tplc="5FB87F3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8A95CF4"/>
    <w:multiLevelType w:val="hybridMultilevel"/>
    <w:tmpl w:val="85127D40"/>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E4A4F04"/>
    <w:multiLevelType w:val="hybridMultilevel"/>
    <w:tmpl w:val="1E02BD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161E3EA6"/>
    <w:multiLevelType w:val="multilevel"/>
    <w:tmpl w:val="749C23BE"/>
    <w:lvl w:ilvl="0">
      <w:start w:val="4"/>
      <w:numFmt w:val="decimal"/>
      <w:lvlText w:val="%1."/>
      <w:lvlJc w:val="left"/>
      <w:pPr>
        <w:ind w:left="360" w:hanging="360"/>
      </w:pPr>
      <w:rPr>
        <w:rFonts w:cs="Times New Roman" w:hint="default"/>
        <w:b/>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7">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90A5C3C"/>
    <w:multiLevelType w:val="multilevel"/>
    <w:tmpl w:val="84A2BD56"/>
    <w:lvl w:ilvl="0">
      <w:start w:val="4"/>
      <w:numFmt w:val="decimal"/>
      <w:lvlText w:val="%1."/>
      <w:lvlJc w:val="left"/>
      <w:pPr>
        <w:ind w:left="360" w:hanging="360"/>
      </w:pPr>
      <w:rPr>
        <w:rFonts w:cs="Times New Roman" w:hint="default"/>
      </w:rPr>
    </w:lvl>
    <w:lvl w:ilvl="1">
      <w:start w:val="1"/>
      <w:numFmt w:val="decimal"/>
      <w:lvlText w:val="%1.%2."/>
      <w:lvlJc w:val="left"/>
      <w:pPr>
        <w:ind w:left="1440" w:hanging="36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9">
    <w:nsid w:val="190B7AE7"/>
    <w:multiLevelType w:val="hybridMultilevel"/>
    <w:tmpl w:val="8E1C36B6"/>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4062BBE"/>
    <w:multiLevelType w:val="hybridMultilevel"/>
    <w:tmpl w:val="C0D2AAC4"/>
    <w:lvl w:ilvl="0" w:tplc="186E9C7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7BA44DB"/>
    <w:multiLevelType w:val="hybridMultilevel"/>
    <w:tmpl w:val="8AB839A4"/>
    <w:lvl w:ilvl="0" w:tplc="472AA732">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5F2CB9"/>
    <w:multiLevelType w:val="hybridMultilevel"/>
    <w:tmpl w:val="5FAEF47A"/>
    <w:lvl w:ilvl="0" w:tplc="5FB87F3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EC27F2A"/>
    <w:multiLevelType w:val="hybridMultilevel"/>
    <w:tmpl w:val="70F0FFB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337C5DFB"/>
    <w:multiLevelType w:val="hybridMultilevel"/>
    <w:tmpl w:val="84D8C1EA"/>
    <w:lvl w:ilvl="0" w:tplc="4A82C60E">
      <w:numFmt w:val="bullet"/>
      <w:lvlText w:val="-"/>
      <w:lvlJc w:val="left"/>
      <w:pPr>
        <w:ind w:left="456" w:hanging="360"/>
      </w:pPr>
      <w:rPr>
        <w:rFonts w:ascii="Times New Roman" w:eastAsia="Times New Roman" w:hAnsi="Times New Roman" w:hint="default"/>
        <w:color w:val="000000"/>
        <w:sz w:val="24"/>
      </w:rPr>
    </w:lvl>
    <w:lvl w:ilvl="1" w:tplc="04090003" w:tentative="1">
      <w:start w:val="1"/>
      <w:numFmt w:val="bullet"/>
      <w:lvlText w:val="o"/>
      <w:lvlJc w:val="left"/>
      <w:pPr>
        <w:ind w:left="1488" w:hanging="360"/>
      </w:pPr>
      <w:rPr>
        <w:rFonts w:ascii="Courier New" w:hAnsi="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
    <w:nsid w:val="35A36939"/>
    <w:multiLevelType w:val="hybridMultilevel"/>
    <w:tmpl w:val="14C8901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382E7DD0"/>
    <w:multiLevelType w:val="hybridMultilevel"/>
    <w:tmpl w:val="E7D43EAE"/>
    <w:lvl w:ilvl="0" w:tplc="2B248EC0">
      <w:start w:val="1"/>
      <w:numFmt w:val="decimal"/>
      <w:lvlText w:val="%1."/>
      <w:lvlJc w:val="left"/>
      <w:pPr>
        <w:ind w:left="1800"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9">
    <w:nsid w:val="3A0F1D52"/>
    <w:multiLevelType w:val="hybridMultilevel"/>
    <w:tmpl w:val="1116FF68"/>
    <w:lvl w:ilvl="0" w:tplc="4A82C60E">
      <w:numFmt w:val="bullet"/>
      <w:lvlText w:val="-"/>
      <w:lvlJc w:val="left"/>
      <w:pPr>
        <w:ind w:left="408" w:hanging="360"/>
      </w:pPr>
      <w:rPr>
        <w:rFonts w:ascii="Times New Roman" w:eastAsia="Times New Roman" w:hAnsi="Times New Roman" w:hint="default"/>
        <w:color w:val="000000"/>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04261F"/>
    <w:multiLevelType w:val="hybridMultilevel"/>
    <w:tmpl w:val="6B4475D8"/>
    <w:lvl w:ilvl="0" w:tplc="4A82C60E">
      <w:numFmt w:val="bullet"/>
      <w:lvlText w:val="-"/>
      <w:lvlJc w:val="left"/>
      <w:pPr>
        <w:ind w:left="456" w:hanging="360"/>
      </w:pPr>
      <w:rPr>
        <w:rFonts w:ascii="Times New Roman" w:eastAsia="Times New Roman" w:hAnsi="Times New Roman" w:hint="default"/>
        <w:color w:val="00000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7CA4544"/>
    <w:multiLevelType w:val="hybridMultilevel"/>
    <w:tmpl w:val="79C63E7A"/>
    <w:lvl w:ilvl="0" w:tplc="4A82C60E">
      <w:numFmt w:val="bullet"/>
      <w:lvlText w:val="-"/>
      <w:lvlJc w:val="left"/>
      <w:pPr>
        <w:ind w:left="456" w:hanging="360"/>
      </w:pPr>
      <w:rPr>
        <w:rFonts w:ascii="Times New Roman" w:eastAsia="Times New Roman" w:hAnsi="Times New Roman" w:hint="default"/>
        <w:color w:val="000000"/>
        <w:sz w:val="24"/>
      </w:rPr>
    </w:lvl>
    <w:lvl w:ilvl="1" w:tplc="04090003" w:tentative="1">
      <w:start w:val="1"/>
      <w:numFmt w:val="bullet"/>
      <w:lvlText w:val="o"/>
      <w:lvlJc w:val="left"/>
      <w:pPr>
        <w:ind w:left="1488" w:hanging="360"/>
      </w:pPr>
      <w:rPr>
        <w:rFonts w:ascii="Courier New" w:hAnsi="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2">
    <w:nsid w:val="4CD4227A"/>
    <w:multiLevelType w:val="hybridMultilevel"/>
    <w:tmpl w:val="B07C0368"/>
    <w:lvl w:ilvl="0" w:tplc="186E9C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A32BDF"/>
    <w:multiLevelType w:val="hybridMultilevel"/>
    <w:tmpl w:val="8A7C5E6A"/>
    <w:lvl w:ilvl="0" w:tplc="4A82C60E">
      <w:numFmt w:val="bullet"/>
      <w:lvlText w:val="-"/>
      <w:lvlJc w:val="left"/>
      <w:pPr>
        <w:ind w:left="456" w:hanging="360"/>
      </w:pPr>
      <w:rPr>
        <w:rFonts w:ascii="Times New Roman" w:eastAsia="Times New Roman" w:hAnsi="Times New Roman" w:hint="default"/>
        <w:color w:val="00000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8F4492A"/>
    <w:multiLevelType w:val="hybridMultilevel"/>
    <w:tmpl w:val="3BA23054"/>
    <w:lvl w:ilvl="0" w:tplc="96EEB744">
      <w:start w:val="1"/>
      <w:numFmt w:val="bullet"/>
      <w:lvlText w:val="-"/>
      <w:lvlJc w:val="left"/>
      <w:pPr>
        <w:ind w:left="1440" w:hanging="360"/>
      </w:pPr>
      <w:rPr>
        <w:rFonts w:ascii="Times New Roman" w:eastAsia="Times New Roman" w:hAnsi="Times New Roman" w:hint="default"/>
        <w:b w:val="0"/>
        <w:i w:val="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5">
    <w:nsid w:val="5921076C"/>
    <w:multiLevelType w:val="hybridMultilevel"/>
    <w:tmpl w:val="5FAEF47A"/>
    <w:lvl w:ilvl="0" w:tplc="5FB87F3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9845BBC"/>
    <w:multiLevelType w:val="hybridMultilevel"/>
    <w:tmpl w:val="3392EA20"/>
    <w:lvl w:ilvl="0" w:tplc="0409000F">
      <w:start w:val="7"/>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5C5E58BD"/>
    <w:multiLevelType w:val="multilevel"/>
    <w:tmpl w:val="8AD8E30A"/>
    <w:lvl w:ilvl="0">
      <w:start w:val="1"/>
      <w:numFmt w:val="decimal"/>
      <w:lvlText w:val="%1."/>
      <w:lvlJc w:val="left"/>
      <w:pPr>
        <w:ind w:left="720" w:hanging="360"/>
      </w:pPr>
      <w:rPr>
        <w:rFonts w:ascii="Times New Roman" w:eastAsia="MS Mincho" w:hAnsi="Times New Roman" w:cs="Times New Roman"/>
        <w:b/>
        <w:i/>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8">
    <w:nsid w:val="6E395E19"/>
    <w:multiLevelType w:val="hybridMultilevel"/>
    <w:tmpl w:val="4F6C3F00"/>
    <w:lvl w:ilvl="0" w:tplc="472AA732">
      <w:start w:val="1"/>
      <w:numFmt w:val="bullet"/>
      <w:lvlText w:val="−"/>
      <w:lvlJc w:val="left"/>
      <w:pPr>
        <w:ind w:left="360" w:hanging="360"/>
      </w:pPr>
      <w:rPr>
        <w:rFonts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71CD2316"/>
    <w:multiLevelType w:val="hybridMultilevel"/>
    <w:tmpl w:val="2A8CB486"/>
    <w:lvl w:ilvl="0" w:tplc="4A82C60E">
      <w:numFmt w:val="bullet"/>
      <w:lvlText w:val="-"/>
      <w:lvlJc w:val="left"/>
      <w:pPr>
        <w:ind w:left="456" w:hanging="360"/>
      </w:pPr>
      <w:rPr>
        <w:rFonts w:ascii="Times New Roman" w:eastAsia="Times New Roman" w:hAnsi="Times New Roman" w:hint="default"/>
        <w:color w:val="000000"/>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
  </w:num>
  <w:num w:numId="2">
    <w:abstractNumId w:val="11"/>
  </w:num>
  <w:num w:numId="3">
    <w:abstractNumId w:val="6"/>
  </w:num>
  <w:num w:numId="4">
    <w:abstractNumId w:val="4"/>
  </w:num>
  <w:num w:numId="5">
    <w:abstractNumId w:val="30"/>
  </w:num>
  <w:num w:numId="6">
    <w:abstractNumId w:val="10"/>
  </w:num>
  <w:num w:numId="7">
    <w:abstractNumId w:val="7"/>
  </w:num>
  <w:num w:numId="8">
    <w:abstractNumId w:val="9"/>
  </w:num>
  <w:num w:numId="9">
    <w:abstractNumId w:val="27"/>
  </w:num>
  <w:num w:numId="10">
    <w:abstractNumId w:val="0"/>
  </w:num>
  <w:num w:numId="11">
    <w:abstractNumId w:val="14"/>
  </w:num>
  <w:num w:numId="12">
    <w:abstractNumId w:val="25"/>
  </w:num>
  <w:num w:numId="13">
    <w:abstractNumId w:val="24"/>
  </w:num>
  <w:num w:numId="14">
    <w:abstractNumId w:val="26"/>
  </w:num>
  <w:num w:numId="15">
    <w:abstractNumId w:val="3"/>
  </w:num>
  <w:num w:numId="16">
    <w:abstractNumId w:val="17"/>
  </w:num>
  <w:num w:numId="17">
    <w:abstractNumId w:val="15"/>
  </w:num>
  <w:num w:numId="18">
    <w:abstractNumId w:val="18"/>
  </w:num>
  <w:num w:numId="19">
    <w:abstractNumId w:val="19"/>
  </w:num>
  <w:num w:numId="20">
    <w:abstractNumId w:val="16"/>
  </w:num>
  <w:num w:numId="21">
    <w:abstractNumId w:val="21"/>
  </w:num>
  <w:num w:numId="22">
    <w:abstractNumId w:val="12"/>
  </w:num>
  <w:num w:numId="23">
    <w:abstractNumId w:val="22"/>
  </w:num>
  <w:num w:numId="24">
    <w:abstractNumId w:val="20"/>
  </w:num>
  <w:num w:numId="25">
    <w:abstractNumId w:val="23"/>
  </w:num>
  <w:num w:numId="26">
    <w:abstractNumId w:val="29"/>
  </w:num>
  <w:num w:numId="27">
    <w:abstractNumId w:val="28"/>
  </w:num>
  <w:num w:numId="28">
    <w:abstractNumId w:val="13"/>
  </w:num>
  <w:num w:numId="29">
    <w:abstractNumId w:val="8"/>
  </w:num>
  <w:num w:numId="30">
    <w:abstractNumId w:val="5"/>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1A2E"/>
    <w:rsid w:val="00010FD5"/>
    <w:rsid w:val="00012E34"/>
    <w:rsid w:val="0001500B"/>
    <w:rsid w:val="000233CD"/>
    <w:rsid w:val="00031960"/>
    <w:rsid w:val="0004432F"/>
    <w:rsid w:val="000722B9"/>
    <w:rsid w:val="00073ECE"/>
    <w:rsid w:val="00091B99"/>
    <w:rsid w:val="000B0CF2"/>
    <w:rsid w:val="000B1569"/>
    <w:rsid w:val="000B1F8E"/>
    <w:rsid w:val="000C5C90"/>
    <w:rsid w:val="000D12F9"/>
    <w:rsid w:val="000D178C"/>
    <w:rsid w:val="000E2860"/>
    <w:rsid w:val="000E2D13"/>
    <w:rsid w:val="000F0F00"/>
    <w:rsid w:val="0010513B"/>
    <w:rsid w:val="00134443"/>
    <w:rsid w:val="001501F0"/>
    <w:rsid w:val="00164B52"/>
    <w:rsid w:val="00167CBA"/>
    <w:rsid w:val="001733C8"/>
    <w:rsid w:val="001858A0"/>
    <w:rsid w:val="001A49F3"/>
    <w:rsid w:val="001D1059"/>
    <w:rsid w:val="001E0D5D"/>
    <w:rsid w:val="002055E4"/>
    <w:rsid w:val="002236DB"/>
    <w:rsid w:val="002307EA"/>
    <w:rsid w:val="00231196"/>
    <w:rsid w:val="0025721B"/>
    <w:rsid w:val="00272E9D"/>
    <w:rsid w:val="00277243"/>
    <w:rsid w:val="00285542"/>
    <w:rsid w:val="002A4FA2"/>
    <w:rsid w:val="002C5EA8"/>
    <w:rsid w:val="002C6069"/>
    <w:rsid w:val="002D5EE6"/>
    <w:rsid w:val="002E2F66"/>
    <w:rsid w:val="002F0314"/>
    <w:rsid w:val="00322F37"/>
    <w:rsid w:val="003247FE"/>
    <w:rsid w:val="0034117F"/>
    <w:rsid w:val="00342EA3"/>
    <w:rsid w:val="00346D68"/>
    <w:rsid w:val="00370EB9"/>
    <w:rsid w:val="00387CD1"/>
    <w:rsid w:val="003947F0"/>
    <w:rsid w:val="003A7265"/>
    <w:rsid w:val="003C6EEC"/>
    <w:rsid w:val="003D1C1D"/>
    <w:rsid w:val="00423D20"/>
    <w:rsid w:val="00424713"/>
    <w:rsid w:val="00425131"/>
    <w:rsid w:val="00437B6A"/>
    <w:rsid w:val="00463B1A"/>
    <w:rsid w:val="004734FA"/>
    <w:rsid w:val="00484B11"/>
    <w:rsid w:val="004B439E"/>
    <w:rsid w:val="004C0039"/>
    <w:rsid w:val="004C04D8"/>
    <w:rsid w:val="004C1499"/>
    <w:rsid w:val="004C155D"/>
    <w:rsid w:val="004D2247"/>
    <w:rsid w:val="004D37E7"/>
    <w:rsid w:val="004F1E94"/>
    <w:rsid w:val="004F1FB8"/>
    <w:rsid w:val="0052793B"/>
    <w:rsid w:val="005668E9"/>
    <w:rsid w:val="00597E64"/>
    <w:rsid w:val="005A739B"/>
    <w:rsid w:val="005A7CB6"/>
    <w:rsid w:val="005B6708"/>
    <w:rsid w:val="005B790F"/>
    <w:rsid w:val="005C2FAB"/>
    <w:rsid w:val="005C6421"/>
    <w:rsid w:val="005E1519"/>
    <w:rsid w:val="005E1921"/>
    <w:rsid w:val="0060033C"/>
    <w:rsid w:val="0060123A"/>
    <w:rsid w:val="00610F17"/>
    <w:rsid w:val="006245D8"/>
    <w:rsid w:val="00654B0A"/>
    <w:rsid w:val="00667A09"/>
    <w:rsid w:val="00670CBD"/>
    <w:rsid w:val="00672450"/>
    <w:rsid w:val="006774E3"/>
    <w:rsid w:val="007003AA"/>
    <w:rsid w:val="00703506"/>
    <w:rsid w:val="007149E5"/>
    <w:rsid w:val="0072061E"/>
    <w:rsid w:val="00727B87"/>
    <w:rsid w:val="00765A56"/>
    <w:rsid w:val="007663C1"/>
    <w:rsid w:val="00773DBC"/>
    <w:rsid w:val="00776A1F"/>
    <w:rsid w:val="007B6170"/>
    <w:rsid w:val="007C14E8"/>
    <w:rsid w:val="007C60A7"/>
    <w:rsid w:val="007D7821"/>
    <w:rsid w:val="008337E6"/>
    <w:rsid w:val="00833BAE"/>
    <w:rsid w:val="008429CF"/>
    <w:rsid w:val="00850248"/>
    <w:rsid w:val="00851368"/>
    <w:rsid w:val="00862DCB"/>
    <w:rsid w:val="00863488"/>
    <w:rsid w:val="00870C90"/>
    <w:rsid w:val="008716DF"/>
    <w:rsid w:val="008E1475"/>
    <w:rsid w:val="008E752E"/>
    <w:rsid w:val="00901A01"/>
    <w:rsid w:val="00905B1C"/>
    <w:rsid w:val="00914CA3"/>
    <w:rsid w:val="00915FC7"/>
    <w:rsid w:val="00924B66"/>
    <w:rsid w:val="00935F09"/>
    <w:rsid w:val="00945F54"/>
    <w:rsid w:val="00947996"/>
    <w:rsid w:val="00953263"/>
    <w:rsid w:val="009574E6"/>
    <w:rsid w:val="00966EC2"/>
    <w:rsid w:val="0097395C"/>
    <w:rsid w:val="0097442F"/>
    <w:rsid w:val="00982359"/>
    <w:rsid w:val="009946F9"/>
    <w:rsid w:val="009A60A0"/>
    <w:rsid w:val="009B166A"/>
    <w:rsid w:val="009D5353"/>
    <w:rsid w:val="009D6A0A"/>
    <w:rsid w:val="009E0FDC"/>
    <w:rsid w:val="009F1A2E"/>
    <w:rsid w:val="009F1ACD"/>
    <w:rsid w:val="009F2044"/>
    <w:rsid w:val="009F6C72"/>
    <w:rsid w:val="009F73D5"/>
    <w:rsid w:val="00A015B1"/>
    <w:rsid w:val="00A17140"/>
    <w:rsid w:val="00A36B4C"/>
    <w:rsid w:val="00A41C13"/>
    <w:rsid w:val="00A44EAE"/>
    <w:rsid w:val="00A55302"/>
    <w:rsid w:val="00A60646"/>
    <w:rsid w:val="00A63E37"/>
    <w:rsid w:val="00A71175"/>
    <w:rsid w:val="00AD721A"/>
    <w:rsid w:val="00AE2994"/>
    <w:rsid w:val="00B13715"/>
    <w:rsid w:val="00B351A3"/>
    <w:rsid w:val="00B37A07"/>
    <w:rsid w:val="00BA35DB"/>
    <w:rsid w:val="00BA6D2C"/>
    <w:rsid w:val="00BC43DA"/>
    <w:rsid w:val="00BC5A65"/>
    <w:rsid w:val="00BD48ED"/>
    <w:rsid w:val="00C02ECD"/>
    <w:rsid w:val="00C150CD"/>
    <w:rsid w:val="00C30F01"/>
    <w:rsid w:val="00C4253B"/>
    <w:rsid w:val="00C45E64"/>
    <w:rsid w:val="00C50DF2"/>
    <w:rsid w:val="00C531A1"/>
    <w:rsid w:val="00C53B9F"/>
    <w:rsid w:val="00C71AF2"/>
    <w:rsid w:val="00C73D50"/>
    <w:rsid w:val="00CC0EC3"/>
    <w:rsid w:val="00CC4658"/>
    <w:rsid w:val="00CD673E"/>
    <w:rsid w:val="00CF34EA"/>
    <w:rsid w:val="00D06C8C"/>
    <w:rsid w:val="00D21EC5"/>
    <w:rsid w:val="00D22C72"/>
    <w:rsid w:val="00D32D55"/>
    <w:rsid w:val="00D477C9"/>
    <w:rsid w:val="00D654D1"/>
    <w:rsid w:val="00D70DF4"/>
    <w:rsid w:val="00D86633"/>
    <w:rsid w:val="00D95981"/>
    <w:rsid w:val="00DB12B3"/>
    <w:rsid w:val="00DC0C10"/>
    <w:rsid w:val="00DC11F5"/>
    <w:rsid w:val="00DD395F"/>
    <w:rsid w:val="00DD63B0"/>
    <w:rsid w:val="00DE22D0"/>
    <w:rsid w:val="00E0325D"/>
    <w:rsid w:val="00E04532"/>
    <w:rsid w:val="00E04A6C"/>
    <w:rsid w:val="00E2077A"/>
    <w:rsid w:val="00E3071E"/>
    <w:rsid w:val="00E32326"/>
    <w:rsid w:val="00E428DD"/>
    <w:rsid w:val="00E7276A"/>
    <w:rsid w:val="00E765B9"/>
    <w:rsid w:val="00E837ED"/>
    <w:rsid w:val="00E9439C"/>
    <w:rsid w:val="00E979D6"/>
    <w:rsid w:val="00EA2167"/>
    <w:rsid w:val="00EB5A8A"/>
    <w:rsid w:val="00EE26F5"/>
    <w:rsid w:val="00F224FF"/>
    <w:rsid w:val="00F25D78"/>
    <w:rsid w:val="00F25E6A"/>
    <w:rsid w:val="00F27F84"/>
    <w:rsid w:val="00F34339"/>
    <w:rsid w:val="00F4108C"/>
    <w:rsid w:val="00F57D3D"/>
    <w:rsid w:val="00F57F85"/>
    <w:rsid w:val="00F6529B"/>
    <w:rsid w:val="00F662DD"/>
    <w:rsid w:val="00F9064C"/>
    <w:rsid w:val="00F92C67"/>
    <w:rsid w:val="00FA16E8"/>
    <w:rsid w:val="00FD1F80"/>
    <w:rsid w:val="00FE53F4"/>
    <w:rsid w:val="00FF6E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1F80"/>
    <w:pPr>
      <w:widowControl w:val="0"/>
      <w:autoSpaceDE w:val="0"/>
      <w:autoSpaceDN w:val="0"/>
      <w:adjustRightInd w:val="0"/>
    </w:pPr>
    <w:rPr>
      <w:rFonts w:ascii="Times New Roman" w:hAnsi="Times New Roman"/>
      <w:sz w:val="24"/>
      <w:szCs w:val="24"/>
    </w:rPr>
  </w:style>
  <w:style w:type="paragraph" w:styleId="1">
    <w:name w:val="heading 1"/>
    <w:basedOn w:val="a"/>
    <w:next w:val="a"/>
    <w:link w:val="10"/>
    <w:uiPriority w:val="99"/>
    <w:qFormat/>
    <w:rsid w:val="009F1A2E"/>
    <w:pPr>
      <w:keepNext/>
      <w:widowControl/>
      <w:autoSpaceDE/>
      <w:autoSpaceDN/>
      <w:adjustRightInd/>
      <w:spacing w:before="240" w:after="60"/>
      <w:outlineLvl w:val="0"/>
    </w:pPr>
    <w:rPr>
      <w:rFonts w:ascii="Arial" w:hAnsi="Arial" w:cs="Arial"/>
      <w:b/>
      <w:bCs/>
      <w:kern w:val="32"/>
      <w:sz w:val="32"/>
      <w:szCs w:val="32"/>
    </w:rPr>
  </w:style>
  <w:style w:type="paragraph" w:styleId="2">
    <w:name w:val="heading 2"/>
    <w:basedOn w:val="a"/>
    <w:next w:val="a"/>
    <w:link w:val="20"/>
    <w:autoRedefine/>
    <w:uiPriority w:val="99"/>
    <w:qFormat/>
    <w:rsid w:val="0097442F"/>
    <w:pPr>
      <w:keepNext/>
      <w:keepLines/>
      <w:spacing w:before="200" w:line="276" w:lineRule="auto"/>
      <w:jc w:val="both"/>
      <w:outlineLvl w:val="1"/>
    </w:pPr>
    <w:rPr>
      <w:rFonts w:eastAsia="MS Gothic"/>
      <w:b/>
      <w:bCs/>
      <w:color w:val="000000"/>
      <w:sz w:val="28"/>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F1A2E"/>
    <w:rPr>
      <w:rFonts w:ascii="Arial" w:hAnsi="Arial" w:cs="Arial"/>
      <w:b/>
      <w:bCs/>
      <w:kern w:val="32"/>
      <w:sz w:val="32"/>
      <w:szCs w:val="32"/>
    </w:rPr>
  </w:style>
  <w:style w:type="character" w:customStyle="1" w:styleId="20">
    <w:name w:val="Заголовок 2 Знак"/>
    <w:basedOn w:val="a0"/>
    <w:link w:val="2"/>
    <w:uiPriority w:val="99"/>
    <w:semiHidden/>
    <w:locked/>
    <w:rsid w:val="0097442F"/>
    <w:rPr>
      <w:rFonts w:ascii="Times New Roman" w:eastAsia="MS Gothic" w:hAnsi="Times New Roman" w:cs="Times New Roman"/>
      <w:b/>
      <w:bCs/>
      <w:color w:val="000000"/>
      <w:sz w:val="26"/>
      <w:szCs w:val="26"/>
      <w:lang w:eastAsia="en-US"/>
    </w:rPr>
  </w:style>
  <w:style w:type="paragraph" w:customStyle="1" w:styleId="a3">
    <w:name w:val="ДИССЕР"/>
    <w:basedOn w:val="a"/>
    <w:autoRedefine/>
    <w:uiPriority w:val="99"/>
    <w:rsid w:val="0097442F"/>
    <w:pPr>
      <w:spacing w:after="200" w:line="276" w:lineRule="auto"/>
    </w:pPr>
    <w:rPr>
      <w:sz w:val="28"/>
      <w:szCs w:val="22"/>
      <w:lang w:eastAsia="en-US"/>
    </w:rPr>
  </w:style>
  <w:style w:type="paragraph" w:styleId="a4">
    <w:name w:val="Subtitle"/>
    <w:basedOn w:val="a"/>
    <w:next w:val="a"/>
    <w:link w:val="a5"/>
    <w:autoRedefine/>
    <w:uiPriority w:val="99"/>
    <w:qFormat/>
    <w:rsid w:val="0097442F"/>
    <w:pPr>
      <w:numPr>
        <w:ilvl w:val="1"/>
      </w:numPr>
      <w:spacing w:after="200" w:line="276" w:lineRule="auto"/>
    </w:pPr>
    <w:rPr>
      <w:rFonts w:eastAsia="MS Gothic"/>
      <w:iCs/>
      <w:color w:val="000000"/>
      <w:spacing w:val="15"/>
      <w:sz w:val="28"/>
      <w:lang w:eastAsia="en-US"/>
    </w:rPr>
  </w:style>
  <w:style w:type="character" w:customStyle="1" w:styleId="a5">
    <w:name w:val="Подзаголовок Знак"/>
    <w:basedOn w:val="a0"/>
    <w:link w:val="a4"/>
    <w:uiPriority w:val="99"/>
    <w:locked/>
    <w:rsid w:val="0097442F"/>
    <w:rPr>
      <w:rFonts w:ascii="Times New Roman" w:eastAsia="MS Gothic" w:hAnsi="Times New Roman" w:cs="Times New Roman"/>
      <w:iCs/>
      <w:color w:val="000000"/>
      <w:spacing w:val="15"/>
      <w:sz w:val="28"/>
      <w:lang w:eastAsia="en-US"/>
    </w:rPr>
  </w:style>
  <w:style w:type="paragraph" w:customStyle="1" w:styleId="Style11">
    <w:name w:val="Style11"/>
    <w:basedOn w:val="a"/>
    <w:uiPriority w:val="99"/>
    <w:rsid w:val="009F1A2E"/>
    <w:pPr>
      <w:jc w:val="center"/>
    </w:pPr>
  </w:style>
  <w:style w:type="paragraph" w:customStyle="1" w:styleId="Style12">
    <w:name w:val="Style12"/>
    <w:basedOn w:val="a"/>
    <w:uiPriority w:val="99"/>
    <w:rsid w:val="009F1A2E"/>
    <w:pPr>
      <w:spacing w:line="230" w:lineRule="exact"/>
    </w:pPr>
  </w:style>
  <w:style w:type="paragraph" w:customStyle="1" w:styleId="Style15">
    <w:name w:val="Style15"/>
    <w:basedOn w:val="a"/>
    <w:uiPriority w:val="99"/>
    <w:rsid w:val="009F1A2E"/>
    <w:pPr>
      <w:jc w:val="both"/>
    </w:pPr>
  </w:style>
  <w:style w:type="character" w:customStyle="1" w:styleId="FontStyle53">
    <w:name w:val="Font Style53"/>
    <w:uiPriority w:val="99"/>
    <w:rsid w:val="009F1A2E"/>
    <w:rPr>
      <w:rFonts w:ascii="Times New Roman" w:hAnsi="Times New Roman"/>
      <w:b/>
      <w:sz w:val="22"/>
    </w:rPr>
  </w:style>
  <w:style w:type="character" w:customStyle="1" w:styleId="FontStyle60">
    <w:name w:val="Font Style60"/>
    <w:uiPriority w:val="99"/>
    <w:rsid w:val="009F1A2E"/>
    <w:rPr>
      <w:rFonts w:ascii="Times New Roman" w:hAnsi="Times New Roman"/>
      <w:sz w:val="18"/>
    </w:rPr>
  </w:style>
  <w:style w:type="paragraph" w:styleId="a6">
    <w:name w:val="footer"/>
    <w:basedOn w:val="a"/>
    <w:link w:val="a7"/>
    <w:uiPriority w:val="99"/>
    <w:rsid w:val="009F1A2E"/>
    <w:pPr>
      <w:tabs>
        <w:tab w:val="center" w:pos="4677"/>
        <w:tab w:val="right" w:pos="9355"/>
      </w:tabs>
    </w:pPr>
  </w:style>
  <w:style w:type="character" w:customStyle="1" w:styleId="a7">
    <w:name w:val="Нижний колонтитул Знак"/>
    <w:basedOn w:val="a0"/>
    <w:link w:val="a6"/>
    <w:uiPriority w:val="99"/>
    <w:locked/>
    <w:rsid w:val="009F1A2E"/>
    <w:rPr>
      <w:rFonts w:ascii="Times New Roman" w:hAnsi="Times New Roman" w:cs="Times New Roman"/>
    </w:rPr>
  </w:style>
  <w:style w:type="paragraph" w:customStyle="1" w:styleId="11">
    <w:name w:val="Абзац списка1"/>
    <w:basedOn w:val="a"/>
    <w:uiPriority w:val="99"/>
    <w:rsid w:val="009F1A2E"/>
    <w:pPr>
      <w:ind w:left="720"/>
      <w:contextualSpacing/>
    </w:pPr>
  </w:style>
  <w:style w:type="paragraph" w:customStyle="1" w:styleId="ConsPlusNormal">
    <w:name w:val="ConsPlusNormal"/>
    <w:uiPriority w:val="99"/>
    <w:rsid w:val="009F1A2E"/>
    <w:pPr>
      <w:widowControl w:val="0"/>
      <w:autoSpaceDE w:val="0"/>
      <w:autoSpaceDN w:val="0"/>
    </w:pPr>
    <w:rPr>
      <w:rFonts w:ascii="Times New Roman" w:hAnsi="Times New Roman"/>
      <w:sz w:val="28"/>
      <w:szCs w:val="20"/>
    </w:rPr>
  </w:style>
  <w:style w:type="paragraph" w:customStyle="1" w:styleId="ConsPlusNonformat">
    <w:name w:val="ConsPlusNonformat"/>
    <w:uiPriority w:val="99"/>
    <w:rsid w:val="009F1A2E"/>
    <w:pPr>
      <w:widowControl w:val="0"/>
      <w:autoSpaceDE w:val="0"/>
      <w:autoSpaceDN w:val="0"/>
    </w:pPr>
    <w:rPr>
      <w:rFonts w:ascii="Courier New" w:hAnsi="Courier New" w:cs="Courier New"/>
      <w:sz w:val="20"/>
      <w:szCs w:val="20"/>
    </w:rPr>
  </w:style>
  <w:style w:type="character" w:customStyle="1" w:styleId="a8">
    <w:name w:val="Основной текст_"/>
    <w:link w:val="3"/>
    <w:uiPriority w:val="99"/>
    <w:locked/>
    <w:rsid w:val="009F1A2E"/>
    <w:rPr>
      <w:sz w:val="28"/>
      <w:shd w:val="clear" w:color="auto" w:fill="FFFFFF"/>
    </w:rPr>
  </w:style>
  <w:style w:type="paragraph" w:customStyle="1" w:styleId="3">
    <w:name w:val="Основной текст3"/>
    <w:basedOn w:val="a"/>
    <w:link w:val="a8"/>
    <w:uiPriority w:val="99"/>
    <w:rsid w:val="009F1A2E"/>
    <w:pPr>
      <w:widowControl/>
      <w:shd w:val="clear" w:color="auto" w:fill="FFFFFF"/>
      <w:autoSpaceDE/>
      <w:autoSpaceDN/>
      <w:adjustRightInd/>
      <w:spacing w:line="322" w:lineRule="exact"/>
      <w:ind w:hanging="360"/>
    </w:pPr>
    <w:rPr>
      <w:rFonts w:ascii="Cambria" w:hAnsi="Cambria"/>
      <w:sz w:val="28"/>
      <w:szCs w:val="28"/>
      <w:shd w:val="clear" w:color="auto" w:fill="FFFFFF"/>
    </w:rPr>
  </w:style>
  <w:style w:type="character" w:styleId="a9">
    <w:name w:val="Hyperlink"/>
    <w:basedOn w:val="a0"/>
    <w:uiPriority w:val="99"/>
    <w:rsid w:val="009F1A2E"/>
    <w:rPr>
      <w:rFonts w:cs="Times New Roman"/>
      <w:color w:val="0000FF"/>
      <w:u w:val="single"/>
    </w:rPr>
  </w:style>
  <w:style w:type="character" w:customStyle="1" w:styleId="FontStyle156">
    <w:name w:val="Font Style156"/>
    <w:uiPriority w:val="99"/>
    <w:rsid w:val="009F1A2E"/>
    <w:rPr>
      <w:rFonts w:ascii="Times New Roman" w:hAnsi="Times New Roman"/>
      <w:color w:val="000000"/>
      <w:sz w:val="22"/>
    </w:rPr>
  </w:style>
  <w:style w:type="paragraph" w:customStyle="1" w:styleId="Default">
    <w:name w:val="Default"/>
    <w:uiPriority w:val="99"/>
    <w:rsid w:val="009F1A2E"/>
    <w:pPr>
      <w:autoSpaceDE w:val="0"/>
      <w:autoSpaceDN w:val="0"/>
      <w:adjustRightInd w:val="0"/>
    </w:pPr>
    <w:rPr>
      <w:rFonts w:ascii="Arial" w:hAnsi="Arial" w:cs="Arial"/>
      <w:color w:val="000000"/>
      <w:sz w:val="24"/>
      <w:szCs w:val="24"/>
    </w:rPr>
  </w:style>
  <w:style w:type="paragraph" w:styleId="aa">
    <w:name w:val="header"/>
    <w:basedOn w:val="a"/>
    <w:link w:val="ab"/>
    <w:uiPriority w:val="99"/>
    <w:rsid w:val="009F1A2E"/>
    <w:pPr>
      <w:widowControl/>
      <w:tabs>
        <w:tab w:val="center" w:pos="4677"/>
        <w:tab w:val="right" w:pos="9355"/>
      </w:tabs>
      <w:autoSpaceDE/>
      <w:autoSpaceDN/>
      <w:adjustRightInd/>
    </w:pPr>
  </w:style>
  <w:style w:type="character" w:customStyle="1" w:styleId="ab">
    <w:name w:val="Верхний колонтитул Знак"/>
    <w:basedOn w:val="a0"/>
    <w:link w:val="aa"/>
    <w:uiPriority w:val="99"/>
    <w:locked/>
    <w:rsid w:val="009F1A2E"/>
    <w:rPr>
      <w:rFonts w:ascii="Times New Roman" w:hAnsi="Times New Roman" w:cs="Times New Roman"/>
    </w:rPr>
  </w:style>
  <w:style w:type="paragraph" w:customStyle="1" w:styleId="ac">
    <w:name w:val="Стиль"/>
    <w:uiPriority w:val="99"/>
    <w:rsid w:val="009F1A2E"/>
    <w:pPr>
      <w:widowControl w:val="0"/>
      <w:autoSpaceDE w:val="0"/>
      <w:autoSpaceDN w:val="0"/>
      <w:adjustRightInd w:val="0"/>
    </w:pPr>
    <w:rPr>
      <w:rFonts w:ascii="Arial" w:hAnsi="Arial" w:cs="Arial"/>
      <w:sz w:val="24"/>
      <w:szCs w:val="24"/>
    </w:rPr>
  </w:style>
  <w:style w:type="paragraph" w:styleId="ad">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e"/>
    <w:uiPriority w:val="99"/>
    <w:rsid w:val="009F1A2E"/>
    <w:pPr>
      <w:widowControl/>
      <w:autoSpaceDE/>
      <w:autoSpaceDN/>
      <w:adjustRightInd/>
    </w:pPr>
    <w:rPr>
      <w:sz w:val="20"/>
      <w:szCs w:val="20"/>
    </w:rPr>
  </w:style>
  <w:style w:type="character" w:customStyle="1" w:styleId="ae">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d"/>
    <w:uiPriority w:val="99"/>
    <w:locked/>
    <w:rsid w:val="009F1A2E"/>
    <w:rPr>
      <w:rFonts w:ascii="Times New Roman" w:hAnsi="Times New Roman" w:cs="Times New Roman"/>
      <w:sz w:val="20"/>
      <w:szCs w:val="20"/>
    </w:rPr>
  </w:style>
  <w:style w:type="paragraph" w:styleId="af">
    <w:name w:val="List Paragraph"/>
    <w:basedOn w:val="a"/>
    <w:uiPriority w:val="99"/>
    <w:qFormat/>
    <w:rsid w:val="009F1A2E"/>
    <w:pPr>
      <w:ind w:left="720"/>
      <w:contextualSpacing/>
    </w:pPr>
  </w:style>
  <w:style w:type="table" w:styleId="af0">
    <w:name w:val="Table Grid"/>
    <w:basedOn w:val="a1"/>
    <w:uiPriority w:val="99"/>
    <w:rsid w:val="00915FC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Абзац списка2"/>
    <w:basedOn w:val="a"/>
    <w:uiPriority w:val="99"/>
    <w:rsid w:val="000E2860"/>
    <w:pPr>
      <w:ind w:left="720"/>
      <w:contextualSpacing/>
    </w:pPr>
  </w:style>
  <w:style w:type="character" w:customStyle="1" w:styleId="8">
    <w:name w:val="Основной текст (8)_"/>
    <w:basedOn w:val="a0"/>
    <w:link w:val="80"/>
    <w:uiPriority w:val="99"/>
    <w:locked/>
    <w:rsid w:val="00C45E64"/>
    <w:rPr>
      <w:rFonts w:cs="Times New Roman"/>
      <w:spacing w:val="3"/>
      <w:sz w:val="18"/>
      <w:szCs w:val="18"/>
      <w:shd w:val="clear" w:color="auto" w:fill="FFFFFF"/>
    </w:rPr>
  </w:style>
  <w:style w:type="paragraph" w:customStyle="1" w:styleId="80">
    <w:name w:val="Основной текст (8)"/>
    <w:basedOn w:val="a"/>
    <w:link w:val="8"/>
    <w:uiPriority w:val="99"/>
    <w:rsid w:val="00C45E64"/>
    <w:pPr>
      <w:shd w:val="clear" w:color="auto" w:fill="FFFFFF"/>
      <w:autoSpaceDE/>
      <w:autoSpaceDN/>
      <w:adjustRightInd/>
      <w:spacing w:line="206" w:lineRule="exact"/>
      <w:ind w:firstLine="280"/>
      <w:jc w:val="both"/>
    </w:pPr>
    <w:rPr>
      <w:rFonts w:ascii="Cambria" w:hAnsi="Cambria"/>
      <w:spacing w:val="3"/>
      <w:sz w:val="18"/>
      <w:szCs w:val="18"/>
    </w:rPr>
  </w:style>
  <w:style w:type="paragraph" w:styleId="af1">
    <w:name w:val="Normal (Web)"/>
    <w:basedOn w:val="a"/>
    <w:uiPriority w:val="99"/>
    <w:semiHidden/>
    <w:rsid w:val="002055E4"/>
    <w:pPr>
      <w:widowControl/>
      <w:autoSpaceDE/>
      <w:autoSpaceDN/>
      <w:adjustRightInd/>
      <w:spacing w:before="100" w:beforeAutospacing="1" w:after="100" w:afterAutospacing="1"/>
    </w:pPr>
    <w:rPr>
      <w:rFonts w:ascii="Times" w:hAnsi="Times"/>
      <w:sz w:val="20"/>
      <w:szCs w:val="20"/>
    </w:rPr>
  </w:style>
  <w:style w:type="character" w:customStyle="1" w:styleId="apple-converted-space">
    <w:name w:val="apple-converted-space"/>
    <w:basedOn w:val="a0"/>
    <w:uiPriority w:val="99"/>
    <w:rsid w:val="002055E4"/>
    <w:rPr>
      <w:rFonts w:cs="Times New Roman"/>
    </w:rPr>
  </w:style>
  <w:style w:type="character" w:customStyle="1" w:styleId="FontStyle73">
    <w:name w:val="Font Style73"/>
    <w:uiPriority w:val="99"/>
    <w:rsid w:val="00F92C67"/>
    <w:rPr>
      <w:rFonts w:ascii="Times New Roman" w:hAnsi="Times New Roman"/>
      <w:b/>
      <w:spacing w:val="100"/>
      <w:sz w:val="32"/>
    </w:rPr>
  </w:style>
  <w:style w:type="character" w:customStyle="1" w:styleId="22">
    <w:name w:val="Основной текст (2)_"/>
    <w:basedOn w:val="a0"/>
    <w:link w:val="23"/>
    <w:uiPriority w:val="99"/>
    <w:locked/>
    <w:rsid w:val="00EE26F5"/>
    <w:rPr>
      <w:rFonts w:cs="Times New Roman"/>
      <w:spacing w:val="3"/>
      <w:sz w:val="18"/>
      <w:szCs w:val="18"/>
      <w:shd w:val="clear" w:color="auto" w:fill="FFFFFF"/>
    </w:rPr>
  </w:style>
  <w:style w:type="paragraph" w:customStyle="1" w:styleId="23">
    <w:name w:val="Основной текст (2)"/>
    <w:basedOn w:val="a"/>
    <w:link w:val="22"/>
    <w:uiPriority w:val="99"/>
    <w:rsid w:val="00EE26F5"/>
    <w:pPr>
      <w:shd w:val="clear" w:color="auto" w:fill="FFFFFF"/>
      <w:autoSpaceDE/>
      <w:autoSpaceDN/>
      <w:adjustRightInd/>
      <w:spacing w:line="206" w:lineRule="exact"/>
      <w:ind w:firstLine="280"/>
      <w:jc w:val="both"/>
    </w:pPr>
    <w:rPr>
      <w:rFonts w:ascii="Cambria" w:hAnsi="Cambria"/>
      <w:spacing w:val="3"/>
      <w:sz w:val="18"/>
      <w:szCs w:val="18"/>
    </w:rPr>
  </w:style>
  <w:style w:type="character" w:customStyle="1" w:styleId="30">
    <w:name w:val="Основной текст (3)_"/>
    <w:basedOn w:val="a0"/>
    <w:link w:val="31"/>
    <w:uiPriority w:val="99"/>
    <w:locked/>
    <w:rsid w:val="0072061E"/>
    <w:rPr>
      <w:rFonts w:cs="Times New Roman"/>
      <w:spacing w:val="3"/>
      <w:sz w:val="18"/>
      <w:szCs w:val="18"/>
      <w:shd w:val="clear" w:color="auto" w:fill="FFFFFF"/>
    </w:rPr>
  </w:style>
  <w:style w:type="paragraph" w:customStyle="1" w:styleId="31">
    <w:name w:val="Основной текст (3)"/>
    <w:basedOn w:val="a"/>
    <w:link w:val="30"/>
    <w:uiPriority w:val="99"/>
    <w:rsid w:val="0072061E"/>
    <w:pPr>
      <w:shd w:val="clear" w:color="auto" w:fill="FFFFFF"/>
      <w:autoSpaceDE/>
      <w:autoSpaceDN/>
      <w:adjustRightInd/>
      <w:spacing w:before="60" w:line="216" w:lineRule="exact"/>
      <w:ind w:firstLine="280"/>
      <w:jc w:val="both"/>
    </w:pPr>
    <w:rPr>
      <w:rFonts w:ascii="Cambria" w:hAnsi="Cambria"/>
      <w:spacing w:val="3"/>
      <w:sz w:val="18"/>
      <w:szCs w:val="18"/>
    </w:rPr>
  </w:style>
  <w:style w:type="paragraph" w:styleId="af2">
    <w:name w:val="No Spacing"/>
    <w:uiPriority w:val="99"/>
    <w:qFormat/>
    <w:rsid w:val="00672450"/>
    <w:pPr>
      <w:widowControl w:val="0"/>
      <w:autoSpaceDE w:val="0"/>
      <w:autoSpaceDN w:val="0"/>
      <w:adjustRightInd w:val="0"/>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5561927">
      <w:marLeft w:val="0"/>
      <w:marRight w:val="0"/>
      <w:marTop w:val="0"/>
      <w:marBottom w:val="0"/>
      <w:divBdr>
        <w:top w:val="none" w:sz="0" w:space="0" w:color="auto"/>
        <w:left w:val="none" w:sz="0" w:space="0" w:color="auto"/>
        <w:bottom w:val="none" w:sz="0" w:space="0" w:color="auto"/>
        <w:right w:val="none" w:sz="0" w:space="0" w:color="auto"/>
      </w:divBdr>
    </w:div>
    <w:div w:id="1455561928">
      <w:marLeft w:val="0"/>
      <w:marRight w:val="0"/>
      <w:marTop w:val="0"/>
      <w:marBottom w:val="0"/>
      <w:divBdr>
        <w:top w:val="none" w:sz="0" w:space="0" w:color="auto"/>
        <w:left w:val="none" w:sz="0" w:space="0" w:color="auto"/>
        <w:bottom w:val="none" w:sz="0" w:space="0" w:color="auto"/>
        <w:right w:val="none" w:sz="0" w:space="0" w:color="auto"/>
      </w:divBdr>
    </w:div>
    <w:div w:id="1455561929">
      <w:marLeft w:val="0"/>
      <w:marRight w:val="0"/>
      <w:marTop w:val="0"/>
      <w:marBottom w:val="0"/>
      <w:divBdr>
        <w:top w:val="none" w:sz="0" w:space="0" w:color="auto"/>
        <w:left w:val="none" w:sz="0" w:space="0" w:color="auto"/>
        <w:bottom w:val="none" w:sz="0" w:space="0" w:color="auto"/>
        <w:right w:val="none" w:sz="0" w:space="0" w:color="auto"/>
      </w:divBdr>
    </w:div>
    <w:div w:id="1455561931">
      <w:marLeft w:val="0"/>
      <w:marRight w:val="0"/>
      <w:marTop w:val="0"/>
      <w:marBottom w:val="0"/>
      <w:divBdr>
        <w:top w:val="none" w:sz="0" w:space="0" w:color="auto"/>
        <w:left w:val="none" w:sz="0" w:space="0" w:color="auto"/>
        <w:bottom w:val="none" w:sz="0" w:space="0" w:color="auto"/>
        <w:right w:val="none" w:sz="0" w:space="0" w:color="auto"/>
      </w:divBdr>
    </w:div>
    <w:div w:id="1455561932">
      <w:marLeft w:val="0"/>
      <w:marRight w:val="0"/>
      <w:marTop w:val="0"/>
      <w:marBottom w:val="0"/>
      <w:divBdr>
        <w:top w:val="none" w:sz="0" w:space="0" w:color="auto"/>
        <w:left w:val="none" w:sz="0" w:space="0" w:color="auto"/>
        <w:bottom w:val="none" w:sz="0" w:space="0" w:color="auto"/>
        <w:right w:val="none" w:sz="0" w:space="0" w:color="auto"/>
      </w:divBdr>
    </w:div>
    <w:div w:id="1455561933">
      <w:marLeft w:val="0"/>
      <w:marRight w:val="0"/>
      <w:marTop w:val="0"/>
      <w:marBottom w:val="0"/>
      <w:divBdr>
        <w:top w:val="none" w:sz="0" w:space="0" w:color="auto"/>
        <w:left w:val="none" w:sz="0" w:space="0" w:color="auto"/>
        <w:bottom w:val="none" w:sz="0" w:space="0" w:color="auto"/>
        <w:right w:val="none" w:sz="0" w:space="0" w:color="auto"/>
      </w:divBdr>
    </w:div>
    <w:div w:id="1455561934">
      <w:marLeft w:val="0"/>
      <w:marRight w:val="0"/>
      <w:marTop w:val="0"/>
      <w:marBottom w:val="0"/>
      <w:divBdr>
        <w:top w:val="none" w:sz="0" w:space="0" w:color="auto"/>
        <w:left w:val="none" w:sz="0" w:space="0" w:color="auto"/>
        <w:bottom w:val="none" w:sz="0" w:space="0" w:color="auto"/>
        <w:right w:val="none" w:sz="0" w:space="0" w:color="auto"/>
      </w:divBdr>
    </w:div>
    <w:div w:id="1455561935">
      <w:marLeft w:val="0"/>
      <w:marRight w:val="0"/>
      <w:marTop w:val="0"/>
      <w:marBottom w:val="0"/>
      <w:divBdr>
        <w:top w:val="none" w:sz="0" w:space="0" w:color="auto"/>
        <w:left w:val="none" w:sz="0" w:space="0" w:color="auto"/>
        <w:bottom w:val="none" w:sz="0" w:space="0" w:color="auto"/>
        <w:right w:val="none" w:sz="0" w:space="0" w:color="auto"/>
      </w:divBdr>
    </w:div>
    <w:div w:id="1455561936">
      <w:marLeft w:val="0"/>
      <w:marRight w:val="0"/>
      <w:marTop w:val="0"/>
      <w:marBottom w:val="0"/>
      <w:divBdr>
        <w:top w:val="none" w:sz="0" w:space="0" w:color="auto"/>
        <w:left w:val="none" w:sz="0" w:space="0" w:color="auto"/>
        <w:bottom w:val="none" w:sz="0" w:space="0" w:color="auto"/>
        <w:right w:val="none" w:sz="0" w:space="0" w:color="auto"/>
      </w:divBdr>
    </w:div>
    <w:div w:id="1455561937">
      <w:marLeft w:val="0"/>
      <w:marRight w:val="0"/>
      <w:marTop w:val="0"/>
      <w:marBottom w:val="0"/>
      <w:divBdr>
        <w:top w:val="none" w:sz="0" w:space="0" w:color="auto"/>
        <w:left w:val="none" w:sz="0" w:space="0" w:color="auto"/>
        <w:bottom w:val="none" w:sz="0" w:space="0" w:color="auto"/>
        <w:right w:val="none" w:sz="0" w:space="0" w:color="auto"/>
      </w:divBdr>
    </w:div>
    <w:div w:id="1455561938">
      <w:marLeft w:val="0"/>
      <w:marRight w:val="0"/>
      <w:marTop w:val="0"/>
      <w:marBottom w:val="0"/>
      <w:divBdr>
        <w:top w:val="none" w:sz="0" w:space="0" w:color="auto"/>
        <w:left w:val="none" w:sz="0" w:space="0" w:color="auto"/>
        <w:bottom w:val="none" w:sz="0" w:space="0" w:color="auto"/>
        <w:right w:val="none" w:sz="0" w:space="0" w:color="auto"/>
      </w:divBdr>
      <w:divsChild>
        <w:div w:id="1455561930">
          <w:marLeft w:val="-225"/>
          <w:marRight w:val="-225"/>
          <w:marTop w:val="0"/>
          <w:marBottom w:val="0"/>
          <w:divBdr>
            <w:top w:val="none" w:sz="0" w:space="0" w:color="auto"/>
            <w:left w:val="none" w:sz="0" w:space="0" w:color="auto"/>
            <w:bottom w:val="none" w:sz="0" w:space="0" w:color="auto"/>
            <w:right w:val="none" w:sz="0" w:space="0" w:color="auto"/>
          </w:divBdr>
        </w:div>
      </w:divsChild>
    </w:div>
    <w:div w:id="1455561939">
      <w:marLeft w:val="0"/>
      <w:marRight w:val="0"/>
      <w:marTop w:val="0"/>
      <w:marBottom w:val="0"/>
      <w:divBdr>
        <w:top w:val="none" w:sz="0" w:space="0" w:color="auto"/>
        <w:left w:val="none" w:sz="0" w:space="0" w:color="auto"/>
        <w:bottom w:val="none" w:sz="0" w:space="0" w:color="auto"/>
        <w:right w:val="none" w:sz="0" w:space="0" w:color="auto"/>
      </w:divBdr>
    </w:div>
    <w:div w:id="1455561940">
      <w:marLeft w:val="0"/>
      <w:marRight w:val="0"/>
      <w:marTop w:val="0"/>
      <w:marBottom w:val="0"/>
      <w:divBdr>
        <w:top w:val="none" w:sz="0" w:space="0" w:color="auto"/>
        <w:left w:val="none" w:sz="0" w:space="0" w:color="auto"/>
        <w:bottom w:val="none" w:sz="0" w:space="0" w:color="auto"/>
        <w:right w:val="none" w:sz="0" w:space="0" w:color="auto"/>
      </w:divBdr>
    </w:div>
    <w:div w:id="1455561941">
      <w:marLeft w:val="0"/>
      <w:marRight w:val="0"/>
      <w:marTop w:val="0"/>
      <w:marBottom w:val="0"/>
      <w:divBdr>
        <w:top w:val="none" w:sz="0" w:space="0" w:color="auto"/>
        <w:left w:val="none" w:sz="0" w:space="0" w:color="auto"/>
        <w:bottom w:val="none" w:sz="0" w:space="0" w:color="auto"/>
        <w:right w:val="none" w:sz="0" w:space="0" w:color="auto"/>
      </w:divBdr>
    </w:div>
    <w:div w:id="1455561942">
      <w:marLeft w:val="0"/>
      <w:marRight w:val="0"/>
      <w:marTop w:val="0"/>
      <w:marBottom w:val="0"/>
      <w:divBdr>
        <w:top w:val="none" w:sz="0" w:space="0" w:color="auto"/>
        <w:left w:val="none" w:sz="0" w:space="0" w:color="auto"/>
        <w:bottom w:val="none" w:sz="0" w:space="0" w:color="auto"/>
        <w:right w:val="none" w:sz="0" w:space="0" w:color="auto"/>
      </w:divBdr>
    </w:div>
    <w:div w:id="1455561943">
      <w:marLeft w:val="0"/>
      <w:marRight w:val="0"/>
      <w:marTop w:val="0"/>
      <w:marBottom w:val="0"/>
      <w:divBdr>
        <w:top w:val="none" w:sz="0" w:space="0" w:color="auto"/>
        <w:left w:val="none" w:sz="0" w:space="0" w:color="auto"/>
        <w:bottom w:val="none" w:sz="0" w:space="0" w:color="auto"/>
        <w:right w:val="none" w:sz="0" w:space="0" w:color="auto"/>
      </w:divBdr>
    </w:div>
    <w:div w:id="1455561944">
      <w:marLeft w:val="0"/>
      <w:marRight w:val="0"/>
      <w:marTop w:val="0"/>
      <w:marBottom w:val="0"/>
      <w:divBdr>
        <w:top w:val="none" w:sz="0" w:space="0" w:color="auto"/>
        <w:left w:val="none" w:sz="0" w:space="0" w:color="auto"/>
        <w:bottom w:val="none" w:sz="0" w:space="0" w:color="auto"/>
        <w:right w:val="none" w:sz="0" w:space="0" w:color="auto"/>
      </w:divBdr>
    </w:div>
    <w:div w:id="1455561945">
      <w:marLeft w:val="0"/>
      <w:marRight w:val="0"/>
      <w:marTop w:val="0"/>
      <w:marBottom w:val="0"/>
      <w:divBdr>
        <w:top w:val="none" w:sz="0" w:space="0" w:color="auto"/>
        <w:left w:val="none" w:sz="0" w:space="0" w:color="auto"/>
        <w:bottom w:val="none" w:sz="0" w:space="0" w:color="auto"/>
        <w:right w:val="none" w:sz="0" w:space="0" w:color="auto"/>
      </w:divBdr>
    </w:div>
    <w:div w:id="1455561946">
      <w:marLeft w:val="0"/>
      <w:marRight w:val="0"/>
      <w:marTop w:val="0"/>
      <w:marBottom w:val="0"/>
      <w:divBdr>
        <w:top w:val="none" w:sz="0" w:space="0" w:color="auto"/>
        <w:left w:val="none" w:sz="0" w:space="0" w:color="auto"/>
        <w:bottom w:val="none" w:sz="0" w:space="0" w:color="auto"/>
        <w:right w:val="none" w:sz="0" w:space="0" w:color="auto"/>
      </w:divBdr>
    </w:div>
    <w:div w:id="1455561947">
      <w:marLeft w:val="0"/>
      <w:marRight w:val="0"/>
      <w:marTop w:val="0"/>
      <w:marBottom w:val="0"/>
      <w:divBdr>
        <w:top w:val="none" w:sz="0" w:space="0" w:color="auto"/>
        <w:left w:val="none" w:sz="0" w:space="0" w:color="auto"/>
        <w:bottom w:val="none" w:sz="0" w:space="0" w:color="auto"/>
        <w:right w:val="none" w:sz="0" w:space="0" w:color="auto"/>
      </w:divBdr>
    </w:div>
    <w:div w:id="1455561948">
      <w:marLeft w:val="0"/>
      <w:marRight w:val="0"/>
      <w:marTop w:val="0"/>
      <w:marBottom w:val="0"/>
      <w:divBdr>
        <w:top w:val="none" w:sz="0" w:space="0" w:color="auto"/>
        <w:left w:val="none" w:sz="0" w:space="0" w:color="auto"/>
        <w:bottom w:val="none" w:sz="0" w:space="0" w:color="auto"/>
        <w:right w:val="none" w:sz="0" w:space="0" w:color="auto"/>
      </w:divBdr>
    </w:div>
    <w:div w:id="14555619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tuit.ru/" TargetMode="External"/><Relationship Id="rId13" Type="http://schemas.openxmlformats.org/officeDocument/2006/relationships/hyperlink" Target="http://www.arts-museum.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hermitagemuseum.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or.home-edu.ru/"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www.informika.ru/" TargetMode="External"/><Relationship Id="rId4" Type="http://schemas.openxmlformats.org/officeDocument/2006/relationships/settings" Target="settings.xml"/><Relationship Id="rId9" Type="http://schemas.openxmlformats.org/officeDocument/2006/relationships/hyperlink" Target="http://www.edu.ru/" TargetMode="External"/><Relationship Id="rId14" Type="http://schemas.openxmlformats.org/officeDocument/2006/relationships/hyperlink" Target="http://www.szepmuveszeti.h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TotalTime>
  <Pages>20</Pages>
  <Words>5551</Words>
  <Characters>31645</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 Василенко</dc:creator>
  <cp:keywords/>
  <dc:description/>
  <cp:lastModifiedBy>Людмила Владимировна</cp:lastModifiedBy>
  <cp:revision>13</cp:revision>
  <dcterms:created xsi:type="dcterms:W3CDTF">2017-11-12T21:00:00Z</dcterms:created>
  <dcterms:modified xsi:type="dcterms:W3CDTF">2022-09-09T11:36:00Z</dcterms:modified>
</cp:coreProperties>
</file>